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6BA" w:rsidRDefault="0050025E">
      <w:pPr>
        <w:spacing w:after="0" w:line="259" w:lineRule="auto"/>
        <w:ind w:left="0" w:right="16" w:firstLine="0"/>
        <w:jc w:val="center"/>
      </w:pPr>
      <w:r>
        <w:rPr>
          <w:noProof/>
        </w:rPr>
        <w:drawing>
          <wp:inline distT="0" distB="0" distL="0" distR="0">
            <wp:extent cx="618490" cy="55372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6BA" w:rsidRDefault="003566BA">
      <w:pPr>
        <w:spacing w:after="0" w:line="259" w:lineRule="auto"/>
        <w:ind w:left="0" w:right="60" w:firstLine="0"/>
        <w:jc w:val="center"/>
      </w:pPr>
    </w:p>
    <w:p w:rsidR="003566BA" w:rsidRDefault="003566BA">
      <w:pPr>
        <w:spacing w:after="233" w:line="259" w:lineRule="auto"/>
        <w:ind w:left="0" w:right="65" w:firstLine="0"/>
        <w:jc w:val="center"/>
      </w:pPr>
    </w:p>
    <w:p w:rsidR="003566BA" w:rsidRDefault="0050025E">
      <w:pPr>
        <w:spacing w:after="0" w:line="259" w:lineRule="auto"/>
        <w:ind w:left="918" w:right="0" w:hanging="10"/>
        <w:jc w:val="left"/>
      </w:pPr>
      <w:r>
        <w:rPr>
          <w:b/>
          <w:sz w:val="22"/>
        </w:rPr>
        <w:t>АДМИНИСТРАЦИЯ</w:t>
      </w:r>
      <w:r w:rsidR="00510C1C">
        <w:rPr>
          <w:b/>
          <w:sz w:val="22"/>
        </w:rPr>
        <w:t xml:space="preserve">  </w:t>
      </w:r>
      <w:r>
        <w:rPr>
          <w:b/>
          <w:sz w:val="22"/>
        </w:rPr>
        <w:t>КРАСНОГВАРДЕЙСКОГО</w:t>
      </w:r>
      <w:r w:rsidR="00510C1C">
        <w:rPr>
          <w:b/>
          <w:sz w:val="22"/>
        </w:rPr>
        <w:t xml:space="preserve">  </w:t>
      </w:r>
      <w:r>
        <w:rPr>
          <w:b/>
          <w:sz w:val="22"/>
        </w:rPr>
        <w:t>РАЙОНА</w:t>
      </w:r>
      <w:r w:rsidR="00510C1C">
        <w:rPr>
          <w:b/>
          <w:sz w:val="22"/>
        </w:rPr>
        <w:t xml:space="preserve">  </w:t>
      </w:r>
      <w:r>
        <w:rPr>
          <w:b/>
          <w:sz w:val="22"/>
        </w:rPr>
        <w:t xml:space="preserve">САНКТ-ПЕТЕРБУРГА </w:t>
      </w:r>
    </w:p>
    <w:p w:rsidR="003566BA" w:rsidRDefault="003566BA">
      <w:pPr>
        <w:spacing w:after="176" w:line="259" w:lineRule="auto"/>
        <w:ind w:left="0" w:right="55" w:firstLine="0"/>
        <w:jc w:val="center"/>
      </w:pPr>
    </w:p>
    <w:p w:rsidR="003566BA" w:rsidRDefault="0050025E">
      <w:pPr>
        <w:spacing w:after="56" w:line="259" w:lineRule="auto"/>
        <w:ind w:left="10" w:hanging="10"/>
        <w:jc w:val="center"/>
      </w:pPr>
      <w:r>
        <w:rPr>
          <w:b/>
          <w:sz w:val="20"/>
        </w:rPr>
        <w:t>ГОСУДАРСТВЕННОЕ</w:t>
      </w:r>
      <w:r w:rsidR="00510C1C">
        <w:rPr>
          <w:b/>
          <w:sz w:val="20"/>
        </w:rPr>
        <w:t xml:space="preserve"> </w:t>
      </w:r>
      <w:r>
        <w:rPr>
          <w:b/>
          <w:sz w:val="20"/>
        </w:rPr>
        <w:t>БЮДЖЕТНОЕ</w:t>
      </w:r>
      <w:r w:rsidR="00510C1C">
        <w:rPr>
          <w:b/>
          <w:sz w:val="20"/>
        </w:rPr>
        <w:t xml:space="preserve"> </w:t>
      </w:r>
      <w:r>
        <w:rPr>
          <w:b/>
          <w:sz w:val="20"/>
        </w:rPr>
        <w:t>ДОШКОЛЬНОЕ</w:t>
      </w:r>
    </w:p>
    <w:p w:rsidR="00510C1C" w:rsidRDefault="0050025E">
      <w:pPr>
        <w:spacing w:after="57" w:line="259" w:lineRule="auto"/>
        <w:ind w:left="2312" w:right="0" w:firstLine="0"/>
        <w:jc w:val="left"/>
        <w:rPr>
          <w:b/>
          <w:sz w:val="20"/>
        </w:rPr>
      </w:pPr>
      <w:r>
        <w:rPr>
          <w:b/>
          <w:sz w:val="20"/>
        </w:rPr>
        <w:t>ОБРАЗОВАТЕЛЬНОЕ</w:t>
      </w:r>
      <w:r w:rsidR="00510C1C">
        <w:rPr>
          <w:b/>
          <w:sz w:val="20"/>
        </w:rPr>
        <w:t xml:space="preserve"> </w:t>
      </w:r>
      <w:r>
        <w:rPr>
          <w:b/>
          <w:sz w:val="20"/>
        </w:rPr>
        <w:t>УЧРЕЖДЕНИЕ</w:t>
      </w:r>
      <w:r w:rsidR="00510C1C">
        <w:rPr>
          <w:b/>
          <w:sz w:val="20"/>
        </w:rPr>
        <w:t xml:space="preserve"> ЦЕНТР РАЗВИИЯ РЕБЁНКА</w:t>
      </w:r>
    </w:p>
    <w:p w:rsidR="003566BA" w:rsidRDefault="00510C1C" w:rsidP="00510C1C">
      <w:pPr>
        <w:spacing w:after="57" w:line="259" w:lineRule="auto"/>
        <w:ind w:left="2312" w:right="0" w:firstLine="0"/>
      </w:pPr>
      <w:r>
        <w:rPr>
          <w:b/>
          <w:sz w:val="20"/>
        </w:rPr>
        <w:t xml:space="preserve">                                    </w:t>
      </w:r>
      <w:r w:rsidR="0050025E">
        <w:rPr>
          <w:b/>
          <w:sz w:val="20"/>
        </w:rPr>
        <w:t>ДЕТСКИЙ</w:t>
      </w:r>
      <w:r>
        <w:rPr>
          <w:b/>
          <w:sz w:val="20"/>
        </w:rPr>
        <w:t xml:space="preserve"> </w:t>
      </w:r>
      <w:r w:rsidR="0050025E">
        <w:rPr>
          <w:b/>
          <w:sz w:val="20"/>
        </w:rPr>
        <w:t>САД</w:t>
      </w:r>
      <w:r>
        <w:rPr>
          <w:b/>
          <w:sz w:val="20"/>
        </w:rPr>
        <w:t xml:space="preserve"> </w:t>
      </w:r>
      <w:r w:rsidR="0050025E">
        <w:rPr>
          <w:b/>
          <w:sz w:val="20"/>
        </w:rPr>
        <w:t>№</w:t>
      </w:r>
      <w:r>
        <w:rPr>
          <w:b/>
          <w:sz w:val="20"/>
        </w:rPr>
        <w:t xml:space="preserve"> 89</w:t>
      </w:r>
    </w:p>
    <w:p w:rsidR="003566BA" w:rsidRDefault="0050025E">
      <w:pPr>
        <w:spacing w:after="56" w:line="259" w:lineRule="auto"/>
        <w:ind w:left="10" w:right="73" w:hanging="10"/>
        <w:jc w:val="center"/>
      </w:pPr>
      <w:r>
        <w:rPr>
          <w:b/>
          <w:sz w:val="20"/>
        </w:rPr>
        <w:t>КРАСНОГВАРДЕЙСКОГО</w:t>
      </w:r>
      <w:r w:rsidR="00510C1C">
        <w:rPr>
          <w:b/>
          <w:sz w:val="20"/>
        </w:rPr>
        <w:t xml:space="preserve"> </w:t>
      </w:r>
      <w:r>
        <w:rPr>
          <w:b/>
          <w:sz w:val="20"/>
        </w:rPr>
        <w:t>РАЙОНА</w:t>
      </w:r>
    </w:p>
    <w:p w:rsidR="003566BA" w:rsidRDefault="0050025E" w:rsidP="001C1075">
      <w:pPr>
        <w:spacing w:after="56" w:line="259" w:lineRule="auto"/>
        <w:ind w:left="10" w:right="74" w:hanging="10"/>
        <w:jc w:val="center"/>
      </w:pPr>
      <w:r>
        <w:rPr>
          <w:b/>
          <w:sz w:val="20"/>
        </w:rPr>
        <w:t xml:space="preserve">САНКТ-ПЕТЕРБУРГА </w:t>
      </w:r>
    </w:p>
    <w:p w:rsidR="003566BA" w:rsidRDefault="0031614B" w:rsidP="001C1075">
      <w:pPr>
        <w:spacing w:after="181" w:line="259" w:lineRule="auto"/>
        <w:ind w:left="0" w:right="1050" w:firstLine="0"/>
        <w:jc w:val="center"/>
      </w:pPr>
      <w:r w:rsidRPr="0031614B">
        <w:rPr>
          <w:rFonts w:ascii="Calibri" w:eastAsia="Calibri" w:hAnsi="Calibri" w:cs="Calibri"/>
          <w:noProof/>
          <w:sz w:val="22"/>
        </w:rPr>
      </w:r>
      <w:r w:rsidRPr="0031614B">
        <w:rPr>
          <w:rFonts w:ascii="Calibri" w:eastAsia="Calibri" w:hAnsi="Calibri" w:cs="Calibri"/>
          <w:noProof/>
          <w:sz w:val="22"/>
        </w:rPr>
        <w:pict>
          <v:group id="Group 15957" o:spid="_x0000_s1026" style="width:452.75pt;height:.75pt;mso-position-horizontal-relative:char;mso-position-vertical-relative:line" coordsize="57499,95">
            <v:shape id="Shape 123" o:spid="_x0000_s1027" style="position:absolute;width:57499;height:0" coordsize="5749925,0" path="m,l5749925,e" filled="f" fillcolor="black">
              <v:fill opacity="0"/>
              <v:stroke endcap="round"/>
            </v:shape>
            <w10:wrap type="none"/>
            <w10:anchorlock/>
          </v:group>
        </w:pict>
      </w:r>
    </w:p>
    <w:p w:rsidR="003566BA" w:rsidRDefault="0050025E" w:rsidP="001C1075">
      <w:pPr>
        <w:pStyle w:val="1"/>
        <w:tabs>
          <w:tab w:val="center" w:pos="1040"/>
          <w:tab w:val="center" w:pos="8915"/>
        </w:tabs>
        <w:spacing w:after="65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sz w:val="24"/>
        </w:rPr>
        <w:t xml:space="preserve">ПРИНЯТО </w:t>
      </w:r>
      <w:r>
        <w:rPr>
          <w:sz w:val="24"/>
        </w:rPr>
        <w:tab/>
        <w:t xml:space="preserve">УТВЕРЖДЕНО </w:t>
      </w:r>
    </w:p>
    <w:p w:rsidR="003566BA" w:rsidRDefault="0050025E" w:rsidP="001C1075">
      <w:pPr>
        <w:tabs>
          <w:tab w:val="center" w:pos="1711"/>
          <w:tab w:val="center" w:pos="7526"/>
        </w:tabs>
        <w:spacing w:after="69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Педагогическ</w:t>
      </w:r>
      <w:r w:rsidR="00510C1C">
        <w:rPr>
          <w:sz w:val="24"/>
        </w:rPr>
        <w:t xml:space="preserve">им советом </w:t>
      </w:r>
      <w:r w:rsidR="00510C1C">
        <w:rPr>
          <w:sz w:val="24"/>
        </w:rPr>
        <w:tab/>
      </w:r>
      <w:r w:rsidR="001C1075">
        <w:rPr>
          <w:sz w:val="24"/>
        </w:rPr>
        <w:t xml:space="preserve">    </w:t>
      </w:r>
      <w:r w:rsidR="00510C1C">
        <w:rPr>
          <w:sz w:val="24"/>
        </w:rPr>
        <w:t xml:space="preserve">Приказ №  </w:t>
      </w:r>
      <w:r w:rsidR="001C1075">
        <w:rPr>
          <w:sz w:val="24"/>
        </w:rPr>
        <w:t>45/27-од</w:t>
      </w:r>
      <w:r w:rsidR="00510C1C">
        <w:rPr>
          <w:sz w:val="24"/>
        </w:rPr>
        <w:t xml:space="preserve">                       </w:t>
      </w:r>
      <w:r>
        <w:rPr>
          <w:sz w:val="24"/>
        </w:rPr>
        <w:t>от 3</w:t>
      </w:r>
      <w:r w:rsidR="001C1075">
        <w:rPr>
          <w:sz w:val="24"/>
        </w:rPr>
        <w:t>0</w:t>
      </w:r>
      <w:r>
        <w:rPr>
          <w:sz w:val="24"/>
        </w:rPr>
        <w:t xml:space="preserve"> августа 2022 г.  </w:t>
      </w:r>
    </w:p>
    <w:p w:rsidR="003566BA" w:rsidRDefault="0050025E" w:rsidP="001C1075">
      <w:pPr>
        <w:tabs>
          <w:tab w:val="center" w:pos="2239"/>
          <w:tab w:val="center" w:pos="4789"/>
        </w:tabs>
        <w:spacing w:after="73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510C1C">
        <w:rPr>
          <w:sz w:val="24"/>
        </w:rPr>
        <w:t xml:space="preserve">Протокол №  </w:t>
      </w:r>
      <w:r>
        <w:rPr>
          <w:sz w:val="24"/>
        </w:rPr>
        <w:t xml:space="preserve"> от 3</w:t>
      </w:r>
      <w:r w:rsidR="001C1075">
        <w:rPr>
          <w:sz w:val="24"/>
        </w:rPr>
        <w:t>0</w:t>
      </w:r>
      <w:r>
        <w:rPr>
          <w:sz w:val="24"/>
        </w:rPr>
        <w:t xml:space="preserve"> августа 2022 г. </w:t>
      </w:r>
      <w:r>
        <w:rPr>
          <w:sz w:val="24"/>
        </w:rPr>
        <w:tab/>
      </w:r>
    </w:p>
    <w:p w:rsidR="003566BA" w:rsidRDefault="003566BA">
      <w:pPr>
        <w:spacing w:after="17" w:line="259" w:lineRule="auto"/>
        <w:ind w:left="0" w:right="15" w:firstLine="0"/>
        <w:jc w:val="center"/>
      </w:pPr>
    </w:p>
    <w:p w:rsidR="003566BA" w:rsidRDefault="003566BA">
      <w:pPr>
        <w:spacing w:after="14" w:line="259" w:lineRule="auto"/>
        <w:ind w:left="0" w:right="15" w:firstLine="0"/>
        <w:jc w:val="center"/>
      </w:pPr>
    </w:p>
    <w:p w:rsidR="003566BA" w:rsidRDefault="003566BA">
      <w:pPr>
        <w:spacing w:after="14" w:line="259" w:lineRule="auto"/>
        <w:ind w:left="0" w:right="15" w:firstLine="0"/>
        <w:jc w:val="center"/>
      </w:pPr>
    </w:p>
    <w:p w:rsidR="003566BA" w:rsidRDefault="003566BA">
      <w:pPr>
        <w:spacing w:after="74" w:line="259" w:lineRule="auto"/>
        <w:ind w:left="0" w:right="15" w:firstLine="0"/>
        <w:jc w:val="center"/>
      </w:pPr>
    </w:p>
    <w:p w:rsidR="003566BA" w:rsidRDefault="003566BA">
      <w:pPr>
        <w:spacing w:after="80" w:line="259" w:lineRule="auto"/>
        <w:ind w:left="0" w:right="0" w:firstLine="0"/>
        <w:jc w:val="center"/>
      </w:pPr>
    </w:p>
    <w:p w:rsidR="003566BA" w:rsidRDefault="0050025E">
      <w:pPr>
        <w:spacing w:after="70" w:line="266" w:lineRule="auto"/>
        <w:ind w:left="1717" w:right="0" w:hanging="10"/>
        <w:jc w:val="left"/>
      </w:pPr>
      <w:r>
        <w:rPr>
          <w:b/>
        </w:rPr>
        <w:t xml:space="preserve">ПОЛОЖЕНИЕ О СИСТЕМЕ (ЦЕЛЕВОЙ МОДЕЛИ)  </w:t>
      </w:r>
    </w:p>
    <w:p w:rsidR="003566BA" w:rsidRDefault="0050025E">
      <w:pPr>
        <w:spacing w:after="69" w:line="266" w:lineRule="auto"/>
        <w:ind w:left="1232" w:right="0" w:hanging="10"/>
        <w:jc w:val="left"/>
      </w:pPr>
      <w:r>
        <w:rPr>
          <w:b/>
        </w:rPr>
        <w:t xml:space="preserve">НАСТАВНИЧЕСТВА </w:t>
      </w:r>
      <w:r w:rsidR="00510C1C">
        <w:rPr>
          <w:b/>
        </w:rPr>
        <w:t xml:space="preserve"> </w:t>
      </w:r>
      <w:r>
        <w:rPr>
          <w:b/>
        </w:rPr>
        <w:t xml:space="preserve">ПЕДАГОГИЧЕСКИХ </w:t>
      </w:r>
      <w:r w:rsidR="00510C1C">
        <w:rPr>
          <w:b/>
        </w:rPr>
        <w:t xml:space="preserve"> </w:t>
      </w:r>
      <w:r>
        <w:rPr>
          <w:b/>
        </w:rPr>
        <w:t xml:space="preserve">РАБОТНИКОВ  </w:t>
      </w:r>
    </w:p>
    <w:p w:rsidR="003566BA" w:rsidRDefault="0050025E">
      <w:pPr>
        <w:spacing w:after="0" w:line="266" w:lineRule="auto"/>
        <w:ind w:left="2370" w:right="0" w:hanging="10"/>
        <w:jc w:val="left"/>
      </w:pPr>
      <w:r>
        <w:rPr>
          <w:b/>
        </w:rPr>
        <w:t xml:space="preserve">В </w:t>
      </w:r>
      <w:r w:rsidR="00510C1C">
        <w:rPr>
          <w:b/>
        </w:rPr>
        <w:t xml:space="preserve"> </w:t>
      </w:r>
      <w:r>
        <w:rPr>
          <w:b/>
        </w:rPr>
        <w:t xml:space="preserve">ОБРАЗОВАТЕЛЬНОЙ </w:t>
      </w:r>
      <w:r w:rsidR="00510C1C">
        <w:rPr>
          <w:b/>
        </w:rPr>
        <w:t xml:space="preserve"> </w:t>
      </w:r>
      <w:r>
        <w:rPr>
          <w:b/>
        </w:rPr>
        <w:t xml:space="preserve">ОРГАНИЗАЦИИ </w:t>
      </w:r>
    </w:p>
    <w:p w:rsidR="003566BA" w:rsidRDefault="0050025E">
      <w:pPr>
        <w:spacing w:after="22" w:line="259" w:lineRule="auto"/>
        <w:ind w:left="0" w:right="0" w:firstLine="0"/>
        <w:jc w:val="left"/>
      </w:pPr>
      <w:r>
        <w:rPr>
          <w:b/>
          <w:sz w:val="22"/>
        </w:rPr>
        <w:tab/>
      </w:r>
    </w:p>
    <w:p w:rsidR="003566BA" w:rsidRDefault="003566BA">
      <w:pPr>
        <w:spacing w:after="14" w:line="259" w:lineRule="auto"/>
        <w:ind w:left="0" w:right="0" w:firstLine="0"/>
        <w:jc w:val="left"/>
      </w:pPr>
    </w:p>
    <w:p w:rsidR="003566BA" w:rsidRDefault="003566BA">
      <w:pPr>
        <w:spacing w:after="14" w:line="259" w:lineRule="auto"/>
        <w:ind w:left="0" w:right="0" w:firstLine="0"/>
        <w:jc w:val="left"/>
      </w:pPr>
    </w:p>
    <w:p w:rsidR="003566BA" w:rsidRDefault="003566BA" w:rsidP="001125B6">
      <w:pPr>
        <w:spacing w:after="14" w:line="259" w:lineRule="auto"/>
        <w:ind w:left="0" w:right="0" w:firstLine="0"/>
        <w:jc w:val="left"/>
      </w:pPr>
    </w:p>
    <w:p w:rsidR="003566BA" w:rsidRDefault="0050025E">
      <w:pPr>
        <w:tabs>
          <w:tab w:val="center" w:pos="8560"/>
        </w:tabs>
        <w:spacing w:after="57" w:line="259" w:lineRule="auto"/>
        <w:ind w:left="-15" w:right="0" w:firstLine="0"/>
        <w:jc w:val="left"/>
      </w:pPr>
      <w:r>
        <w:rPr>
          <w:b/>
          <w:sz w:val="22"/>
        </w:rPr>
        <w:t xml:space="preserve">СОГЛАСОВАНО </w:t>
      </w:r>
      <w:r>
        <w:rPr>
          <w:b/>
          <w:sz w:val="22"/>
        </w:rPr>
        <w:tab/>
      </w:r>
    </w:p>
    <w:p w:rsidR="003566BA" w:rsidRDefault="0050025E">
      <w:pPr>
        <w:spacing w:after="0" w:line="311" w:lineRule="auto"/>
        <w:ind w:left="0" w:right="5666" w:firstLine="0"/>
        <w:jc w:val="left"/>
      </w:pPr>
      <w:r>
        <w:rPr>
          <w:sz w:val="22"/>
        </w:rPr>
        <w:t>Протокол №1 от 3</w:t>
      </w:r>
      <w:r w:rsidR="001C1075">
        <w:rPr>
          <w:sz w:val="22"/>
        </w:rPr>
        <w:t>0</w:t>
      </w:r>
      <w:r>
        <w:rPr>
          <w:sz w:val="22"/>
        </w:rPr>
        <w:t xml:space="preserve"> августа 2022 г. Председатель ППО  </w:t>
      </w:r>
    </w:p>
    <w:p w:rsidR="003566BA" w:rsidRDefault="003566BA">
      <w:pPr>
        <w:spacing w:after="0" w:line="259" w:lineRule="auto"/>
        <w:ind w:left="0" w:right="0" w:firstLine="0"/>
        <w:jc w:val="left"/>
      </w:pPr>
    </w:p>
    <w:p w:rsidR="003566BA" w:rsidRDefault="003566BA">
      <w:pPr>
        <w:spacing w:after="14" w:line="259" w:lineRule="auto"/>
        <w:ind w:left="0" w:right="0" w:firstLine="0"/>
        <w:jc w:val="left"/>
      </w:pPr>
    </w:p>
    <w:p w:rsidR="003566BA" w:rsidRDefault="003566BA" w:rsidP="001125B6">
      <w:pPr>
        <w:spacing w:after="17" w:line="259" w:lineRule="auto"/>
        <w:ind w:left="0" w:right="0" w:firstLine="0"/>
        <w:jc w:val="left"/>
      </w:pPr>
    </w:p>
    <w:p w:rsidR="003566BA" w:rsidRDefault="003566BA">
      <w:pPr>
        <w:spacing w:after="116" w:line="259" w:lineRule="auto"/>
        <w:ind w:left="0" w:right="0" w:firstLine="0"/>
        <w:jc w:val="left"/>
      </w:pPr>
    </w:p>
    <w:p w:rsidR="00510C1C" w:rsidRDefault="0050025E" w:rsidP="00510C1C">
      <w:pPr>
        <w:spacing w:after="41" w:line="259" w:lineRule="auto"/>
        <w:ind w:left="118" w:right="179" w:hanging="10"/>
        <w:jc w:val="center"/>
      </w:pPr>
      <w:r>
        <w:t xml:space="preserve">Санкт-Петербург </w:t>
      </w:r>
    </w:p>
    <w:p w:rsidR="003566BA" w:rsidRDefault="0050025E" w:rsidP="00510C1C">
      <w:pPr>
        <w:spacing w:after="41" w:line="259" w:lineRule="auto"/>
        <w:ind w:left="118" w:right="179" w:hanging="10"/>
        <w:jc w:val="center"/>
      </w:pPr>
      <w:r>
        <w:t xml:space="preserve">2022 год </w:t>
      </w:r>
    </w:p>
    <w:p w:rsidR="003566BA" w:rsidRDefault="0050025E" w:rsidP="00510C1C">
      <w:pPr>
        <w:spacing w:after="57" w:line="238" w:lineRule="auto"/>
        <w:ind w:left="0" w:right="69" w:firstLine="0"/>
      </w:pPr>
      <w:r>
        <w:rPr>
          <w:b/>
        </w:rPr>
        <w:lastRenderedPageBreak/>
        <w:t xml:space="preserve">Положение о системе (целевой модели) наставничества педагогических работников в образовательной организации в Государственном бюджетном дошкольном образовательном учреждении </w:t>
      </w:r>
      <w:r w:rsidR="00510C1C">
        <w:rPr>
          <w:b/>
        </w:rPr>
        <w:t xml:space="preserve"> центре развития ребёнка </w:t>
      </w:r>
      <w:r>
        <w:rPr>
          <w:b/>
        </w:rPr>
        <w:t>детский сад №</w:t>
      </w:r>
      <w:r w:rsidR="00510C1C">
        <w:rPr>
          <w:b/>
        </w:rPr>
        <w:t xml:space="preserve"> 89</w:t>
      </w:r>
      <w:r w:rsidR="00510C1C">
        <w:t xml:space="preserve"> </w:t>
      </w:r>
      <w:r>
        <w:rPr>
          <w:b/>
        </w:rPr>
        <w:t>Красногвардейского района Санкт-Петербурга</w:t>
      </w:r>
      <w:r w:rsidR="00510C1C">
        <w:rPr>
          <w:b/>
        </w:rPr>
        <w:t>.</w:t>
      </w:r>
    </w:p>
    <w:p w:rsidR="003566BA" w:rsidRDefault="003566BA">
      <w:pPr>
        <w:spacing w:after="33" w:line="259" w:lineRule="auto"/>
        <w:ind w:left="708" w:right="0" w:firstLine="0"/>
        <w:jc w:val="left"/>
      </w:pPr>
    </w:p>
    <w:p w:rsidR="003566BA" w:rsidRDefault="0050025E">
      <w:pPr>
        <w:pStyle w:val="1"/>
        <w:ind w:left="648"/>
      </w:pPr>
      <w:r>
        <w:t xml:space="preserve">1. Общие положения </w:t>
      </w:r>
    </w:p>
    <w:p w:rsidR="003566BA" w:rsidRDefault="0050025E">
      <w:pPr>
        <w:spacing w:after="13"/>
        <w:ind w:left="0" w:right="63" w:firstLine="708"/>
      </w:pPr>
      <w:r>
        <w:t>1.1. Настоящее Положение о системе (целевой модели) наставничества педагогических работников в Государственном бюджетном дошкольном образовательном учреждении</w:t>
      </w:r>
      <w:r w:rsidR="00510C1C">
        <w:t xml:space="preserve"> ЦРР детский сад № 89</w:t>
      </w:r>
      <w:r>
        <w:t xml:space="preserve"> Красногвардейского района </w:t>
      </w:r>
      <w:r w:rsidR="001125B6">
        <w:t>Санкт-Петербурга</w:t>
      </w:r>
      <w:r w:rsidR="00510C1C">
        <w:t xml:space="preserve"> </w:t>
      </w:r>
      <w:r>
        <w:t>определяет цели, задачи, формы и порядок осуществления наставничества (</w:t>
      </w:r>
      <w:r>
        <w:rPr>
          <w:i/>
        </w:rPr>
        <w:t>далее</w:t>
      </w:r>
      <w:r>
        <w:t xml:space="preserve"> – Положение).  </w:t>
      </w:r>
    </w:p>
    <w:p w:rsidR="003566BA" w:rsidRDefault="0050025E">
      <w:pPr>
        <w:spacing w:after="11"/>
        <w:ind w:left="0" w:right="63" w:firstLine="0"/>
      </w:pPr>
      <w:r>
        <w:t xml:space="preserve">Настоящее Положение определяет цели и задачи, принципы формирования, структуру и субъекты, формы наставничества в целях обеспечения реализации мероприятий федерального проекта «Современная школа» национального проекта «Образование» в части создания условий для развития кадрового потенциала и профессионального роста педагогических работников системы образования </w:t>
      </w:r>
      <w:r w:rsidR="001125B6">
        <w:t>Санкт-Петербурга</w:t>
      </w:r>
      <w:r>
        <w:t xml:space="preserve">.  </w:t>
      </w:r>
    </w:p>
    <w:p w:rsidR="003566BA" w:rsidRDefault="0050025E">
      <w:pPr>
        <w:spacing w:after="11"/>
        <w:ind w:left="0" w:right="63" w:firstLine="0"/>
      </w:pPr>
      <w:r>
        <w:t>Настоящее Положение разработано в соответствии с нормативной правовой базой в сфере об</w:t>
      </w:r>
      <w:r w:rsidR="00510C1C">
        <w:t>разования и наставничества с учё</w:t>
      </w:r>
      <w:r>
        <w:t xml:space="preserve">том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организациях, направленных письмом Министерства просвещения Российской Федерации от 21.12.2021 № АЗ-1128/08. </w:t>
      </w:r>
    </w:p>
    <w:p w:rsidR="003566BA" w:rsidRDefault="0050025E">
      <w:pPr>
        <w:spacing w:after="11"/>
        <w:ind w:left="0" w:right="63" w:firstLine="708"/>
      </w:pPr>
      <w:r>
        <w:t xml:space="preserve">1.2. Нормативная правовая основа создания и функционирования системы наставничества; Указ Президента Российской Федерации от 07.05.2018 № 204 «О национальных целях и стратегических задачах развития Российской Федерации на период до 2024 года»; Указ Президента Российской Федерации от 21.07.2020 № 474 «О национальных целях развития Российской Федерации на период до 2030 года»; 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образования»; постановление Правительства Санкт-Петербурга от 04.06.2014 № 453 «О государственной программе Санкт-Петербурга «Развитие образования в </w:t>
      </w:r>
      <w:r w:rsidR="001125B6">
        <w:t>Санкт-Петербурге</w:t>
      </w:r>
      <w:r>
        <w:t xml:space="preserve">»; распоряжение Правительства Российской Федерации от 31.12.2019 №3273-р «Основные принципы национальной системы профессионального роста педагогических работников Российской Федерации, включая национальную систему учительского роста»; национальный проект Российской Федерации «Образование», федеральный проект «Современная школа»; 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организациях, направленные совместным письмом Министерства просвещения Российской Федерации и общероссийским Профсоюзом образования.  </w:t>
      </w:r>
    </w:p>
    <w:p w:rsidR="003566BA" w:rsidRDefault="0050025E">
      <w:pPr>
        <w:spacing w:after="14"/>
        <w:ind w:left="705" w:right="63" w:firstLine="0"/>
      </w:pPr>
      <w:r>
        <w:lastRenderedPageBreak/>
        <w:t xml:space="preserve">1.3. В Положении используются следующие понятия: </w:t>
      </w:r>
    </w:p>
    <w:p w:rsidR="003566BA" w:rsidRDefault="0050025E">
      <w:pPr>
        <w:ind w:left="0" w:right="63" w:firstLine="708"/>
      </w:pPr>
      <w:r>
        <w:rPr>
          <w:i/>
        </w:rPr>
        <w:t xml:space="preserve">Наставник – </w:t>
      </w:r>
      <w:r>
        <w:t xml:space="preserve">педагогический работник, назначаемый </w:t>
      </w:r>
      <w:r w:rsidR="001125B6">
        <w:t>ответственным за</w:t>
      </w:r>
      <w:r>
        <w:t xml:space="preserve">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3566BA" w:rsidRDefault="0050025E">
      <w:pPr>
        <w:spacing w:after="12"/>
        <w:ind w:left="0" w:right="63" w:firstLine="708"/>
      </w:pPr>
      <w:r>
        <w:rPr>
          <w:i/>
        </w:rPr>
        <w:t xml:space="preserve">Наставляемый – </w:t>
      </w:r>
      <w:r>
        <w:t xml:space="preserve">участник системы (целевой модели)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3566BA" w:rsidRDefault="0050025E">
      <w:pPr>
        <w:spacing w:after="14"/>
        <w:ind w:left="0" w:right="63" w:firstLine="708"/>
      </w:pPr>
      <w:r>
        <w:rPr>
          <w:i/>
        </w:rPr>
        <w:t xml:space="preserve">Куратор – </w:t>
      </w:r>
      <w:r>
        <w:t xml:space="preserve">сотрудник образовательной организации, учреждения из </w:t>
      </w:r>
      <w:r w:rsidR="00510C1C">
        <w:t>числа её</w:t>
      </w:r>
      <w:r>
        <w:t xml:space="preserve">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</w:t>
      </w:r>
      <w:r w:rsidR="00510C1C">
        <w:t xml:space="preserve"> </w:t>
      </w:r>
      <w:r>
        <w:t xml:space="preserve">(ой) программ(ы) наставничества. </w:t>
      </w:r>
    </w:p>
    <w:p w:rsidR="003566BA" w:rsidRDefault="0050025E">
      <w:pPr>
        <w:spacing w:after="15"/>
        <w:ind w:left="0" w:right="63" w:firstLine="708"/>
      </w:pPr>
      <w:r>
        <w:rPr>
          <w:i/>
        </w:rPr>
        <w:t xml:space="preserve">Наставничество – </w:t>
      </w:r>
      <w:r>
        <w:t xml:space="preserve"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3566BA" w:rsidRDefault="0050025E">
      <w:pPr>
        <w:spacing w:after="13"/>
        <w:ind w:left="0" w:right="63" w:firstLine="708"/>
      </w:pPr>
      <w:r>
        <w:rPr>
          <w:i/>
        </w:rPr>
        <w:t>Форма наставничества</w:t>
      </w:r>
      <w:r>
        <w:rPr>
          <w:b/>
        </w:rPr>
        <w:t xml:space="preserve"> – </w:t>
      </w:r>
      <w:r>
        <w:t xml:space="preserve">способ реализации системы (целевой </w:t>
      </w:r>
      <w:r w:rsidR="001125B6">
        <w:t>модели) наставничества</w:t>
      </w:r>
      <w:r>
        <w:t xml:space="preserve">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3566BA" w:rsidRDefault="0050025E">
      <w:pPr>
        <w:spacing w:after="10"/>
        <w:ind w:left="0" w:right="63" w:firstLine="708"/>
      </w:pPr>
      <w:r>
        <w:rPr>
          <w:i/>
        </w:rPr>
        <w:t xml:space="preserve">Персонализированная программа наставничества </w:t>
      </w:r>
      <w:r>
        <w:t xml:space="preserve">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</w:t>
      </w:r>
      <w:r w:rsidR="001125B6">
        <w:t>нацеленных на</w:t>
      </w:r>
      <w:r>
        <w:t xml:space="preserve"> устранение выявленных профессиональных затруднений/запросов </w:t>
      </w:r>
      <w:r w:rsidR="001125B6">
        <w:t>наставляемого и</w:t>
      </w:r>
      <w:r>
        <w:t xml:space="preserve"> на поддержку его сильных сторон. </w:t>
      </w:r>
    </w:p>
    <w:p w:rsidR="003566BA" w:rsidRDefault="0050025E">
      <w:pPr>
        <w:ind w:left="0" w:right="63" w:firstLine="360"/>
      </w:pPr>
      <w:r>
        <w:t xml:space="preserve">1.4. Основными принципами системы (целевой модели) наставничества педагогических работников являются: </w:t>
      </w:r>
    </w:p>
    <w:p w:rsidR="003566BA" w:rsidRDefault="0050025E">
      <w:pPr>
        <w:numPr>
          <w:ilvl w:val="0"/>
          <w:numId w:val="1"/>
        </w:numPr>
        <w:ind w:right="63" w:hanging="348"/>
      </w:pPr>
      <w:r>
        <w:t xml:space="preserve">принцип научности - предполагает применение научно-обоснованных методик и технологий в сфере наставничества педагогических работников; </w:t>
      </w:r>
    </w:p>
    <w:p w:rsidR="003566BA" w:rsidRDefault="0050025E">
      <w:pPr>
        <w:numPr>
          <w:ilvl w:val="0"/>
          <w:numId w:val="1"/>
        </w:numPr>
        <w:ind w:right="63" w:hanging="348"/>
      </w:pPr>
      <w:r>
        <w:t xml:space="preserve"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</w:t>
      </w:r>
    </w:p>
    <w:p w:rsidR="003566BA" w:rsidRDefault="0050025E">
      <w:pPr>
        <w:ind w:left="705" w:right="63" w:firstLine="0"/>
      </w:pPr>
      <w:r>
        <w:t xml:space="preserve">организации; </w:t>
      </w:r>
    </w:p>
    <w:p w:rsidR="003566BA" w:rsidRDefault="0050025E">
      <w:pPr>
        <w:numPr>
          <w:ilvl w:val="0"/>
          <w:numId w:val="1"/>
        </w:numPr>
        <w:ind w:right="63" w:hanging="348"/>
      </w:pPr>
      <w:r>
        <w:t xml:space="preserve">принцип </w:t>
      </w:r>
      <w:r>
        <w:rPr>
          <w:i/>
        </w:rPr>
        <w:t>легитимности</w:t>
      </w:r>
      <w:r>
        <w:t xml:space="preserve"> подразумевает соответствие деятельности по реализации системы (целевой модели) наставничества законодательству Российской Федерации, региональной нормативно-правовой базе;  </w:t>
      </w:r>
    </w:p>
    <w:p w:rsidR="003566BA" w:rsidRDefault="0050025E">
      <w:pPr>
        <w:numPr>
          <w:ilvl w:val="0"/>
          <w:numId w:val="1"/>
        </w:numPr>
        <w:ind w:right="63" w:hanging="348"/>
      </w:pPr>
      <w:r>
        <w:lastRenderedPageBreak/>
        <w:t xml:space="preserve">принцип </w:t>
      </w:r>
      <w:r>
        <w:rPr>
          <w:i/>
        </w:rPr>
        <w:t>обеспечения суверенных прав личности</w:t>
      </w:r>
      <w: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3566BA" w:rsidRDefault="0050025E">
      <w:pPr>
        <w:numPr>
          <w:ilvl w:val="0"/>
          <w:numId w:val="1"/>
        </w:numPr>
        <w:ind w:right="63" w:hanging="348"/>
      </w:pPr>
      <w:r>
        <w:t xml:space="preserve">принцип </w:t>
      </w:r>
      <w:r>
        <w:rPr>
          <w:i/>
        </w:rPr>
        <w:t>добровольности, свободы выб</w:t>
      </w:r>
      <w:r w:rsidR="00510C1C">
        <w:rPr>
          <w:i/>
        </w:rPr>
        <w:t>ора, учё</w:t>
      </w:r>
      <w:r>
        <w:rPr>
          <w:i/>
        </w:rPr>
        <w:t xml:space="preserve">та </w:t>
      </w:r>
      <w:r w:rsidR="001125B6">
        <w:rPr>
          <w:i/>
        </w:rPr>
        <w:t>многофакторности</w:t>
      </w:r>
      <w:r w:rsidR="001125B6">
        <w:t xml:space="preserve"> в</w:t>
      </w:r>
      <w:r>
        <w:t xml:space="preserve"> определении и совместной деятельности наставника и наставляемого;  </w:t>
      </w:r>
    </w:p>
    <w:p w:rsidR="003566BA" w:rsidRDefault="0050025E">
      <w:pPr>
        <w:numPr>
          <w:ilvl w:val="0"/>
          <w:numId w:val="1"/>
        </w:numPr>
        <w:spacing w:after="0"/>
        <w:ind w:right="63" w:hanging="348"/>
      </w:pPr>
      <w:r>
        <w:t xml:space="preserve">принцип </w:t>
      </w:r>
      <w:r>
        <w:rPr>
          <w:i/>
        </w:rPr>
        <w:t>аксиологичности</w:t>
      </w:r>
      <w:r>
        <w:t xml:space="preserve"> подразумевает </w:t>
      </w:r>
      <w:r w:rsidR="001125B6">
        <w:t>формирование у</w:t>
      </w:r>
      <w:r>
        <w:t xml:space="preserve">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3566BA" w:rsidRDefault="0050025E">
      <w:pPr>
        <w:numPr>
          <w:ilvl w:val="0"/>
          <w:numId w:val="1"/>
        </w:numPr>
        <w:ind w:right="63" w:hanging="348"/>
      </w:pPr>
      <w:r>
        <w:t xml:space="preserve">принцип </w:t>
      </w:r>
      <w:r>
        <w:rPr>
          <w:i/>
        </w:rPr>
        <w:t>личной ответственности</w:t>
      </w:r>
      <w:r>
        <w:t xml:space="preserve">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3566BA" w:rsidRDefault="0050025E">
      <w:pPr>
        <w:numPr>
          <w:ilvl w:val="0"/>
          <w:numId w:val="1"/>
        </w:numPr>
        <w:ind w:right="63" w:hanging="348"/>
      </w:pPr>
      <w:r>
        <w:t xml:space="preserve">принцип </w:t>
      </w:r>
      <w:r>
        <w:rPr>
          <w:i/>
        </w:rPr>
        <w:t>индивидуализации и персонализации</w:t>
      </w:r>
      <w: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  </w:t>
      </w:r>
    </w:p>
    <w:p w:rsidR="003566BA" w:rsidRDefault="0050025E">
      <w:pPr>
        <w:numPr>
          <w:ilvl w:val="0"/>
          <w:numId w:val="1"/>
        </w:numPr>
        <w:ind w:right="63" w:hanging="348"/>
      </w:pPr>
      <w:r>
        <w:t xml:space="preserve">принцип </w:t>
      </w:r>
      <w:r>
        <w:rPr>
          <w:i/>
        </w:rPr>
        <w:t>равенства</w:t>
      </w:r>
      <w: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3566BA" w:rsidRDefault="0050025E">
      <w:pPr>
        <w:spacing w:after="126"/>
        <w:ind w:left="0" w:right="63" w:firstLine="360"/>
      </w:pPr>
      <w:r>
        <w:t xml:space="preserve">1.5. Участие в системе (целевой модели) наставничества не должно наносить ущерба образовательному процессу образовательной организации. </w:t>
      </w:r>
      <w:r w:rsidR="001125B6">
        <w:t>Решение об</w:t>
      </w:r>
      <w:r>
        <w:t xml:space="preserve">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3566BA" w:rsidRDefault="003566BA">
      <w:pPr>
        <w:spacing w:after="31" w:line="259" w:lineRule="auto"/>
        <w:ind w:left="708" w:right="0" w:firstLine="0"/>
        <w:jc w:val="left"/>
      </w:pPr>
    </w:p>
    <w:p w:rsidR="003566BA" w:rsidRDefault="0050025E">
      <w:pPr>
        <w:spacing w:after="0" w:line="266" w:lineRule="auto"/>
        <w:ind w:left="1642" w:right="0" w:hanging="10"/>
        <w:jc w:val="left"/>
      </w:pPr>
      <w:r>
        <w:rPr>
          <w:b/>
        </w:rPr>
        <w:t xml:space="preserve">2. Цель и задачи системы (целевой модели)наставничества.  </w:t>
      </w:r>
    </w:p>
    <w:p w:rsidR="003566BA" w:rsidRDefault="0050025E">
      <w:pPr>
        <w:pStyle w:val="1"/>
        <w:ind w:left="648"/>
      </w:pPr>
      <w:r>
        <w:t xml:space="preserve">Формы наставничества </w:t>
      </w:r>
    </w:p>
    <w:p w:rsidR="003566BA" w:rsidRDefault="0050025E">
      <w:pPr>
        <w:spacing w:after="12"/>
        <w:ind w:left="0" w:right="63" w:firstLine="708"/>
      </w:pPr>
      <w:r>
        <w:t>2.1.</w:t>
      </w:r>
      <w:r>
        <w:rPr>
          <w:i/>
        </w:rPr>
        <w:t xml:space="preserve"> Цель </w:t>
      </w:r>
      <w:r>
        <w:t xml:space="preserve">системы (целевой модели)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3566BA" w:rsidRDefault="0050025E">
      <w:pPr>
        <w:ind w:left="0" w:right="63" w:firstLine="708"/>
      </w:pPr>
      <w:r>
        <w:t>2.2.</w:t>
      </w:r>
      <w:r>
        <w:rPr>
          <w:i/>
        </w:rPr>
        <w:t xml:space="preserve"> Задачи </w:t>
      </w:r>
      <w:r>
        <w:t xml:space="preserve">системы (целевой модели) наставничества педагогических работников: </w:t>
      </w:r>
    </w:p>
    <w:p w:rsidR="003566BA" w:rsidRDefault="0050025E">
      <w:pPr>
        <w:numPr>
          <w:ilvl w:val="0"/>
          <w:numId w:val="2"/>
        </w:numPr>
        <w:ind w:right="63" w:hanging="360"/>
      </w:pPr>
      <w:r>
        <w:lastRenderedPageBreak/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</w:t>
      </w:r>
      <w:r w:rsidR="00510C1C">
        <w:t>тё</w:t>
      </w:r>
      <w:r>
        <w:t xml:space="preserve">м проектирования их индивидуальной профессиональной траектории; </w:t>
      </w:r>
    </w:p>
    <w:p w:rsidR="003566BA" w:rsidRDefault="0050025E">
      <w:pPr>
        <w:numPr>
          <w:ilvl w:val="0"/>
          <w:numId w:val="2"/>
        </w:numPr>
        <w:ind w:right="63" w:hanging="360"/>
      </w:pPr>
      <w:r>
        <w:t>оказывать помощь в освоении цифровой информационно</w:t>
      </w:r>
      <w:r w:rsidR="001125B6">
        <w:t>-</w:t>
      </w:r>
      <w:r>
        <w:t>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</w:t>
      </w:r>
      <w:r w:rsidR="00510C1C">
        <w:t>-</w:t>
      </w:r>
      <w:r>
        <w:t>методического сопровождения педагогических работников и управленческих кадров;</w:t>
      </w:r>
    </w:p>
    <w:p w:rsidR="003566BA" w:rsidRDefault="0050025E">
      <w:pPr>
        <w:numPr>
          <w:ilvl w:val="0"/>
          <w:numId w:val="2"/>
        </w:numPr>
        <w:ind w:right="63" w:hanging="360"/>
      </w:pPr>
      <w:r>
        <w:t>содействовать</w:t>
      </w:r>
      <w:r w:rsidR="00510C1C">
        <w:t xml:space="preserve"> участию в стратегических партнё</w:t>
      </w:r>
      <w:r>
        <w:t xml:space="preserve">рских отношениях, развитию горизонтальных связей в сфере наставничества на школьном и внешкольном уровнях; </w:t>
      </w:r>
    </w:p>
    <w:p w:rsidR="003566BA" w:rsidRDefault="0050025E">
      <w:pPr>
        <w:numPr>
          <w:ilvl w:val="0"/>
          <w:numId w:val="2"/>
        </w:numPr>
        <w:ind w:right="63" w:hanging="360"/>
      </w:pPr>
      <w:r>
        <w:t xml:space="preserve">способствовать развитию профессиональных компетенций </w:t>
      </w:r>
      <w:r w:rsidR="001125B6">
        <w:t>педагогов в</w:t>
      </w:r>
      <w:r>
        <w:t xml:space="preserve"> условиях цифровой образовательной среды, востребованности использования современных информационно-коммуникативных </w:t>
      </w:r>
      <w:r w:rsidR="00510C1C">
        <w:t>и педагогических технологий путё</w:t>
      </w:r>
      <w:r>
        <w:t xml:space="preserve">м внедрения разнообразных, в том числе реверсивных, сетевых и дистанционных форм наставничества; </w:t>
      </w:r>
    </w:p>
    <w:p w:rsidR="003566BA" w:rsidRDefault="0050025E">
      <w:pPr>
        <w:numPr>
          <w:ilvl w:val="0"/>
          <w:numId w:val="2"/>
        </w:numPr>
        <w:ind w:right="63" w:hanging="360"/>
      </w:pPr>
      <w: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3566BA" w:rsidRDefault="0050025E">
      <w:pPr>
        <w:numPr>
          <w:ilvl w:val="0"/>
          <w:numId w:val="2"/>
        </w:numPr>
        <w:ind w:right="63" w:hanging="360"/>
      </w:pPr>
      <w:r>
        <w:t xml:space="preserve">оказывать помощь в профессиональной и должностной адаптации </w:t>
      </w:r>
      <w:r w:rsidR="001125B6">
        <w:t>педагога, в</w:t>
      </w:r>
      <w:r>
        <w:t xml:space="preserve">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3566BA" w:rsidRDefault="0050025E">
      <w:pPr>
        <w:numPr>
          <w:ilvl w:val="0"/>
          <w:numId w:val="2"/>
        </w:numPr>
        <w:ind w:right="63" w:hanging="360"/>
      </w:pPr>
      <w: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3566BA" w:rsidRDefault="0050025E">
      <w:pPr>
        <w:numPr>
          <w:ilvl w:val="0"/>
          <w:numId w:val="2"/>
        </w:numPr>
        <w:ind w:right="63" w:hanging="360"/>
      </w:pPr>
      <w:r>
        <w:t xml:space="preserve">ускорять процесс профессионального становления и развития </w:t>
      </w:r>
      <w:r w:rsidR="001125B6">
        <w:t>педагога, в</w:t>
      </w:r>
      <w:r>
        <w:t xml:space="preserve">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3566BA" w:rsidRDefault="0050025E">
      <w:pPr>
        <w:numPr>
          <w:ilvl w:val="0"/>
          <w:numId w:val="2"/>
        </w:numPr>
        <w:ind w:right="63" w:hanging="360"/>
      </w:pPr>
      <w: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3566BA" w:rsidRDefault="0050025E">
      <w:pPr>
        <w:numPr>
          <w:ilvl w:val="0"/>
          <w:numId w:val="2"/>
        </w:numPr>
        <w:spacing w:after="0"/>
        <w:ind w:right="63" w:hanging="360"/>
      </w:pPr>
      <w:r>
        <w:t xml:space="preserve">знакомить педагогов, в отношении которых осуществляется наставничество, с эффективными формами и методами индивидуальной </w:t>
      </w:r>
      <w:r>
        <w:lastRenderedPageBreak/>
        <w:t xml:space="preserve">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 </w:t>
      </w:r>
    </w:p>
    <w:p w:rsidR="003566BA" w:rsidRDefault="0050025E">
      <w:pPr>
        <w:numPr>
          <w:ilvl w:val="1"/>
          <w:numId w:val="3"/>
        </w:numPr>
        <w:spacing w:after="0"/>
        <w:ind w:right="63" w:firstLine="708"/>
      </w:pPr>
      <w:r>
        <w:t xml:space="preserve">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наставничества,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</w:t>
      </w:r>
    </w:p>
    <w:p w:rsidR="003566BA" w:rsidRDefault="0050025E">
      <w:pPr>
        <w:numPr>
          <w:ilvl w:val="1"/>
          <w:numId w:val="3"/>
        </w:numPr>
        <w:ind w:right="63" w:firstLine="708"/>
      </w:pPr>
      <w:r>
        <w:t xml:space="preserve">В образовательной организации применяются разнообразные виды наставничества педагогических работников: </w:t>
      </w:r>
    </w:p>
    <w:p w:rsidR="003566BA" w:rsidRDefault="0050025E">
      <w:pPr>
        <w:spacing w:after="12"/>
        <w:ind w:left="0" w:right="63" w:firstLine="708"/>
      </w:pPr>
      <w:r>
        <w:rPr>
          <w:i/>
        </w:rPr>
        <w:t>Виртуальное (дистанционное) наставничество</w:t>
      </w:r>
      <w:r>
        <w:t xml:space="preserve"> – вид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</w:t>
      </w:r>
    </w:p>
    <w:p w:rsidR="003566BA" w:rsidRDefault="0050025E">
      <w:pPr>
        <w:tabs>
          <w:tab w:val="center" w:pos="5218"/>
          <w:tab w:val="right" w:pos="10277"/>
        </w:tabs>
        <w:spacing w:after="0"/>
        <w:ind w:left="0" w:right="0" w:firstLine="0"/>
        <w:jc w:val="left"/>
      </w:pPr>
      <w:r>
        <w:t xml:space="preserve">онлайн-сообщества, </w:t>
      </w:r>
      <w:r>
        <w:tab/>
        <w:t xml:space="preserve">тематические </w:t>
      </w:r>
      <w:r>
        <w:tab/>
        <w:t xml:space="preserve">интернет-порталы  </w:t>
      </w:r>
    </w:p>
    <w:p w:rsidR="003566BA" w:rsidRDefault="0050025E">
      <w:pPr>
        <w:spacing w:after="13"/>
        <w:ind w:left="0" w:right="63" w:firstLine="0"/>
      </w:pPr>
      <w:r>
        <w:t xml:space="preserve">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</w:t>
      </w:r>
      <w:r w:rsidR="001125B6">
        <w:t>профессионалов и</w:t>
      </w:r>
      <w:r>
        <w:t xml:space="preserve"> сформировать банк данных наставников, делает наставничество доступным для широкого круга лиц. </w:t>
      </w:r>
    </w:p>
    <w:p w:rsidR="003566BA" w:rsidRDefault="003E2D9D">
      <w:pPr>
        <w:spacing w:after="11"/>
        <w:ind w:left="0" w:right="63" w:firstLine="708"/>
      </w:pPr>
      <w:r>
        <w:rPr>
          <w:i/>
        </w:rPr>
        <w:t>Наставничество в</w:t>
      </w:r>
      <w:r w:rsidR="0050025E">
        <w:rPr>
          <w:i/>
        </w:rPr>
        <w:t xml:space="preserve"> группе</w:t>
      </w:r>
      <w:r>
        <w:rPr>
          <w:i/>
        </w:rPr>
        <w:t xml:space="preserve"> </w:t>
      </w:r>
      <w:r w:rsidR="0050025E">
        <w:t xml:space="preserve">– вид наставничества, когда один наставник взаимодействует с группой наставляемых одновременно (от двух и более человек). </w:t>
      </w:r>
    </w:p>
    <w:p w:rsidR="003566BA" w:rsidRDefault="0050025E">
      <w:pPr>
        <w:spacing w:after="14"/>
        <w:ind w:left="0" w:right="63" w:firstLine="708"/>
      </w:pPr>
      <w:r>
        <w:rPr>
          <w:i/>
        </w:rPr>
        <w:t>Краткосрочное или целеполагающее наставничество</w:t>
      </w:r>
      <w:r>
        <w:t xml:space="preserve">– вид наставничества, когда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3566BA" w:rsidRDefault="0050025E">
      <w:pPr>
        <w:spacing w:after="15"/>
        <w:ind w:left="0" w:right="63" w:firstLine="708"/>
      </w:pPr>
      <w:r>
        <w:rPr>
          <w:i/>
        </w:rPr>
        <w:t>Реверсивное наставничество</w:t>
      </w:r>
      <w:r w:rsidR="003E2D9D">
        <w:rPr>
          <w:i/>
        </w:rPr>
        <w:t xml:space="preserve"> </w:t>
      </w:r>
      <w:r>
        <w:t xml:space="preserve">– вид наставничества, когда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3566BA" w:rsidRDefault="0050025E">
      <w:pPr>
        <w:spacing w:after="15"/>
        <w:ind w:left="0" w:right="63" w:firstLine="708"/>
      </w:pPr>
      <w:r>
        <w:rPr>
          <w:i/>
        </w:rPr>
        <w:t>Ситуационное наставничество</w:t>
      </w:r>
      <w:r w:rsidR="003E2D9D">
        <w:rPr>
          <w:i/>
        </w:rPr>
        <w:t xml:space="preserve"> </w:t>
      </w:r>
      <w:r>
        <w:t xml:space="preserve">– вид наставничества, когда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3566BA" w:rsidRDefault="0050025E">
      <w:pPr>
        <w:tabs>
          <w:tab w:val="center" w:pos="1442"/>
          <w:tab w:val="center" w:pos="3521"/>
          <w:tab w:val="center" w:pos="4938"/>
          <w:tab w:val="center" w:pos="6107"/>
          <w:tab w:val="center" w:pos="7661"/>
          <w:tab w:val="right" w:pos="10277"/>
        </w:tabs>
        <w:spacing w:after="1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Скоростное </w:t>
      </w:r>
      <w:r>
        <w:rPr>
          <w:i/>
        </w:rPr>
        <w:tab/>
        <w:t>наставничество</w:t>
      </w:r>
      <w:r>
        <w:tab/>
        <w:t xml:space="preserve">– </w:t>
      </w:r>
      <w:r>
        <w:tab/>
        <w:t xml:space="preserve">однократная </w:t>
      </w:r>
      <w:r>
        <w:tab/>
        <w:t xml:space="preserve">встреча </w:t>
      </w:r>
      <w:r>
        <w:tab/>
        <w:t xml:space="preserve">наставляемого </w:t>
      </w:r>
    </w:p>
    <w:p w:rsidR="003566BA" w:rsidRDefault="0050025E">
      <w:pPr>
        <w:tabs>
          <w:tab w:val="center" w:pos="2738"/>
          <w:tab w:val="center" w:pos="4380"/>
          <w:tab w:val="center" w:pos="6295"/>
          <w:tab w:val="center" w:pos="8000"/>
          <w:tab w:val="right" w:pos="10277"/>
        </w:tabs>
        <w:ind w:left="0" w:right="0" w:firstLine="0"/>
        <w:jc w:val="left"/>
      </w:pPr>
      <w:r>
        <w:t xml:space="preserve">(наставляемых) </w:t>
      </w:r>
      <w:r>
        <w:tab/>
        <w:t xml:space="preserve">с </w:t>
      </w:r>
      <w:r>
        <w:tab/>
        <w:t xml:space="preserve">наставником </w:t>
      </w:r>
      <w:r>
        <w:tab/>
        <w:t xml:space="preserve">более </w:t>
      </w:r>
      <w:r>
        <w:tab/>
        <w:t xml:space="preserve">высокого </w:t>
      </w:r>
      <w:r>
        <w:tab/>
        <w:t xml:space="preserve">уровня </w:t>
      </w:r>
    </w:p>
    <w:p w:rsidR="003566BA" w:rsidRDefault="0050025E">
      <w:pPr>
        <w:spacing w:after="16"/>
        <w:ind w:left="0" w:right="63" w:firstLine="0"/>
      </w:pPr>
      <w:r>
        <w:lastRenderedPageBreak/>
        <w:t xml:space="preserve">(профессионалом/компетентным лицом) с целью построения </w:t>
      </w:r>
      <w:r w:rsidR="001125B6">
        <w:t>взаимоотношений с</w:t>
      </w:r>
      <w:r w:rsidR="003E2D9D">
        <w:t xml:space="preserve"> другими работниками, объединё</w:t>
      </w:r>
      <w:r>
        <w:t xml:space="preserve">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3566BA" w:rsidRDefault="0050025E">
      <w:pPr>
        <w:spacing w:after="0"/>
        <w:ind w:left="0" w:right="63" w:firstLine="708"/>
      </w:pPr>
      <w:r>
        <w:rPr>
          <w:i/>
        </w:rPr>
        <w:t>Традиционная форма наставничества («один-на-один»)</w:t>
      </w:r>
      <w:r>
        <w:t xml:space="preserve"> – взаимодействие между более опытным и начинающ</w:t>
      </w:r>
      <w:r w:rsidR="003E2D9D">
        <w:t>им работником в течение определё</w:t>
      </w:r>
      <w:r>
        <w:t xml:space="preserve">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3566BA" w:rsidRDefault="0050025E">
      <w:pPr>
        <w:ind w:left="0" w:right="63" w:firstLine="708"/>
      </w:pPr>
      <w:r>
        <w:t xml:space="preserve">Виды наставничества используются как в одном виде, так и в комплексе в зависимости от запланированных эффектов. </w:t>
      </w:r>
    </w:p>
    <w:p w:rsidR="00E80011" w:rsidRPr="00E80011" w:rsidRDefault="0050025E">
      <w:pPr>
        <w:numPr>
          <w:ilvl w:val="0"/>
          <w:numId w:val="4"/>
        </w:numPr>
        <w:spacing w:after="0" w:line="277" w:lineRule="auto"/>
        <w:ind w:firstLine="1724"/>
        <w:jc w:val="left"/>
      </w:pPr>
      <w:r>
        <w:rPr>
          <w:b/>
        </w:rPr>
        <w:t xml:space="preserve">Организация системы (целевой модели) наставничества </w:t>
      </w:r>
    </w:p>
    <w:p w:rsidR="003566BA" w:rsidRDefault="00E80011" w:rsidP="00E80011">
      <w:pPr>
        <w:spacing w:after="0" w:line="276" w:lineRule="auto"/>
        <w:ind w:left="567" w:right="74" w:firstLine="0"/>
        <w:jc w:val="left"/>
      </w:pPr>
      <w:r>
        <w:rPr>
          <w:b/>
        </w:rPr>
        <w:t xml:space="preserve">       </w:t>
      </w:r>
      <w:r w:rsidR="0050025E">
        <w:t xml:space="preserve">3.1. </w:t>
      </w:r>
      <w:r>
        <w:t xml:space="preserve">        </w:t>
      </w:r>
      <w:r w:rsidR="0050025E">
        <w:t xml:space="preserve">Наставничество организуется на основании приказа руководителя образовательной организации. </w:t>
      </w:r>
    </w:p>
    <w:p w:rsidR="003566BA" w:rsidRDefault="0050025E">
      <w:pPr>
        <w:numPr>
          <w:ilvl w:val="1"/>
          <w:numId w:val="4"/>
        </w:numPr>
        <w:spacing w:after="10"/>
        <w:ind w:right="63" w:firstLine="708"/>
      </w:pPr>
      <w:r>
        <w:t xml:space="preserve">Педагогический работник назначается наставником приказом руководителя образовательной организации. </w:t>
      </w:r>
    </w:p>
    <w:p w:rsidR="003566BA" w:rsidRDefault="0050025E">
      <w:pPr>
        <w:numPr>
          <w:ilvl w:val="1"/>
          <w:numId w:val="4"/>
        </w:numPr>
        <w:ind w:right="63" w:firstLine="708"/>
      </w:pPr>
      <w:r>
        <w:t xml:space="preserve">Руководитель образовательной организации: </w:t>
      </w:r>
    </w:p>
    <w:p w:rsidR="003566BA" w:rsidRDefault="0050025E" w:rsidP="001125B6">
      <w:pPr>
        <w:numPr>
          <w:ilvl w:val="0"/>
          <w:numId w:val="13"/>
        </w:numPr>
        <w:ind w:right="63" w:hanging="564"/>
      </w:pPr>
      <w: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1125B6" w:rsidRPr="001125B6" w:rsidRDefault="00E80011" w:rsidP="001125B6">
      <w:pPr>
        <w:numPr>
          <w:ilvl w:val="0"/>
          <w:numId w:val="13"/>
        </w:numPr>
        <w:ind w:right="63" w:hanging="564"/>
      </w:pPr>
      <w:r>
        <w:t>издаё</w:t>
      </w:r>
      <w:r w:rsidR="0050025E">
        <w:t xml:space="preserve">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 </w:t>
      </w:r>
    </w:p>
    <w:p w:rsidR="001125B6" w:rsidRPr="001125B6" w:rsidRDefault="0050025E" w:rsidP="001125B6">
      <w:pPr>
        <w:numPr>
          <w:ilvl w:val="0"/>
          <w:numId w:val="13"/>
        </w:numPr>
        <w:ind w:right="63" w:hanging="564"/>
      </w:pPr>
      <w:r>
        <w:t xml:space="preserve">утверждает куратора реализации программ наставничества, способствует отбору наставников и наставляемых, а также утверждает их;  </w:t>
      </w:r>
    </w:p>
    <w:p w:rsidR="003566BA" w:rsidRDefault="0050025E" w:rsidP="001125B6">
      <w:pPr>
        <w:numPr>
          <w:ilvl w:val="0"/>
          <w:numId w:val="13"/>
        </w:numPr>
        <w:ind w:right="63" w:hanging="564"/>
      </w:pPr>
      <w:r>
        <w:t xml:space="preserve">утверждает Дорожную карту (план мероприятий) по реализации Положения о системе (целевой модели) наставничества педагогических работников в образовательной организации; </w:t>
      </w:r>
    </w:p>
    <w:p w:rsidR="003566BA" w:rsidRDefault="00E80011" w:rsidP="001125B6">
      <w:pPr>
        <w:numPr>
          <w:ilvl w:val="0"/>
          <w:numId w:val="13"/>
        </w:numPr>
        <w:spacing w:after="0"/>
        <w:ind w:right="63" w:hanging="564"/>
      </w:pPr>
      <w:r>
        <w:t>издаё</w:t>
      </w:r>
      <w:r w:rsidR="0050025E">
        <w:t xml:space="preserve">т приказ(ы) о закреплении наставнических пар/групп; </w:t>
      </w:r>
    </w:p>
    <w:p w:rsidR="003566BA" w:rsidRDefault="0050025E" w:rsidP="001125B6">
      <w:pPr>
        <w:numPr>
          <w:ilvl w:val="0"/>
          <w:numId w:val="13"/>
        </w:numPr>
        <w:ind w:right="63" w:hanging="564"/>
      </w:pPr>
      <w:r>
        <w:t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</w:t>
      </w:r>
      <w:r w:rsidR="00E80011">
        <w:t>льном партнё</w:t>
      </w:r>
      <w:r>
        <w:t xml:space="preserve">рстве, проведение координационных совещаний, участие в конференциях, форумах, вебинарах, семинарах по проблемам наставничества и т.п.); </w:t>
      </w:r>
    </w:p>
    <w:p w:rsidR="003566BA" w:rsidRDefault="0050025E" w:rsidP="001125B6">
      <w:pPr>
        <w:numPr>
          <w:ilvl w:val="0"/>
          <w:numId w:val="13"/>
        </w:numPr>
        <w:spacing w:after="15"/>
        <w:ind w:right="63" w:hanging="564"/>
      </w:pPr>
      <w:r>
        <w:t xml:space="preserve">способствует организации условий для непрерывного повышения профессионального мастерства педагогических работников, </w:t>
      </w:r>
      <w:r>
        <w:lastRenderedPageBreak/>
        <w:t xml:space="preserve">аккумулирования и распространения лучших практик наставничества педагогических работников. </w:t>
      </w:r>
    </w:p>
    <w:p w:rsidR="003566BA" w:rsidRDefault="0050025E">
      <w:pPr>
        <w:ind w:left="705" w:right="63" w:firstLine="0"/>
      </w:pPr>
      <w:r>
        <w:t>3.4. Куратор реализации программ наставничества:</w:t>
      </w:r>
    </w:p>
    <w:p w:rsidR="003566BA" w:rsidRDefault="0050025E" w:rsidP="001125B6">
      <w:pPr>
        <w:numPr>
          <w:ilvl w:val="0"/>
          <w:numId w:val="14"/>
        </w:numPr>
        <w:spacing w:after="0"/>
        <w:ind w:right="63"/>
      </w:pPr>
      <w:r>
        <w:t xml:space="preserve">назначается руководителем образовательной организации; </w:t>
      </w:r>
    </w:p>
    <w:p w:rsidR="003566BA" w:rsidRDefault="0050025E" w:rsidP="001125B6">
      <w:pPr>
        <w:numPr>
          <w:ilvl w:val="0"/>
          <w:numId w:val="14"/>
        </w:numPr>
        <w:ind w:right="63"/>
      </w:pPr>
      <w:r>
        <w:t xml:space="preserve">своевременно (не менее одного раза в год) актуализирует </w:t>
      </w:r>
      <w:r w:rsidR="001125B6">
        <w:t>информацию о</w:t>
      </w:r>
      <w:r>
        <w:t xml:space="preserve">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566BA" w:rsidRDefault="0050025E" w:rsidP="001125B6">
      <w:pPr>
        <w:numPr>
          <w:ilvl w:val="0"/>
          <w:numId w:val="14"/>
        </w:numPr>
        <w:ind w:right="63"/>
      </w:pPr>
      <w:r>
        <w:t xml:space="preserve">предлагает руководителю образовательной организации для утверждения состава методического объединения наставников для </w:t>
      </w:r>
      <w:r w:rsidR="001125B6">
        <w:t>утверждения (</w:t>
      </w:r>
      <w:r>
        <w:t xml:space="preserve">при необходимости его создания); </w:t>
      </w:r>
    </w:p>
    <w:p w:rsidR="003566BA" w:rsidRDefault="0050025E" w:rsidP="001125B6">
      <w:pPr>
        <w:numPr>
          <w:ilvl w:val="0"/>
          <w:numId w:val="14"/>
        </w:numPr>
        <w:ind w:right="63"/>
      </w:pPr>
      <w:r>
        <w:t xml:space="preserve">разрабатывает Дорожную карту (план мероприятий) по реализации Положения о системе (целевой модели) наставничества педагогических работников в образовательной организации; </w:t>
      </w:r>
    </w:p>
    <w:p w:rsidR="003566BA" w:rsidRDefault="0050025E" w:rsidP="001125B6">
      <w:pPr>
        <w:numPr>
          <w:ilvl w:val="0"/>
          <w:numId w:val="14"/>
        </w:numPr>
        <w:spacing w:after="0"/>
        <w:ind w:right="63"/>
      </w:pPr>
      <w:r>
        <w:t xml:space="preserve">совместно </w:t>
      </w:r>
      <w:r>
        <w:tab/>
        <w:t xml:space="preserve">с </w:t>
      </w:r>
      <w:r>
        <w:tab/>
        <w:t>системны</w:t>
      </w:r>
      <w:r w:rsidR="001125B6">
        <w:t xml:space="preserve">м </w:t>
      </w:r>
      <w:r w:rsidR="001125B6">
        <w:tab/>
        <w:t xml:space="preserve">администратором </w:t>
      </w:r>
      <w:r w:rsidR="001125B6">
        <w:tab/>
        <w:t xml:space="preserve">ведет </w:t>
      </w:r>
      <w:r w:rsidR="001125B6">
        <w:tab/>
        <w:t xml:space="preserve">банк </w:t>
      </w:r>
      <w:r>
        <w:t xml:space="preserve">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 </w:t>
      </w:r>
    </w:p>
    <w:p w:rsidR="003566BA" w:rsidRDefault="0050025E" w:rsidP="001125B6">
      <w:pPr>
        <w:numPr>
          <w:ilvl w:val="0"/>
          <w:numId w:val="14"/>
        </w:numPr>
        <w:ind w:right="63"/>
      </w:pPr>
      <w: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методическим советом наставников и системным администратором; </w:t>
      </w:r>
    </w:p>
    <w:p w:rsidR="003566BA" w:rsidRDefault="0050025E" w:rsidP="001125B6">
      <w:pPr>
        <w:numPr>
          <w:ilvl w:val="0"/>
          <w:numId w:val="14"/>
        </w:numPr>
        <w:spacing w:after="0"/>
        <w:ind w:right="63"/>
      </w:pPr>
      <w:r>
        <w:t xml:space="preserve">осуществляет координацию деятельности по </w:t>
      </w:r>
      <w:r w:rsidR="001125B6">
        <w:t>наставничеству с</w:t>
      </w:r>
      <w:r>
        <w:t xml:space="preserve"> ответственными и неформальными представителями региональной системы (целевой модели) наставничества, с сетевыми педагогическими сообществами; </w:t>
      </w:r>
    </w:p>
    <w:p w:rsidR="003566BA" w:rsidRDefault="0050025E" w:rsidP="001125B6">
      <w:pPr>
        <w:numPr>
          <w:ilvl w:val="0"/>
          <w:numId w:val="14"/>
        </w:numPr>
        <w:spacing w:after="11"/>
        <w:ind w:right="63"/>
      </w:pPr>
      <w:r>
        <w:t xml:space="preserve">организует повышение уровня профессионального мастерства </w:t>
      </w:r>
      <w:r w:rsidR="001125B6">
        <w:t>наставников, в</w:t>
      </w:r>
      <w:r>
        <w:t xml:space="preserve"> том числе на стажировочных площадках и в базовых ДОО с привлечением наставников из других образовательных организаций;  </w:t>
      </w:r>
    </w:p>
    <w:p w:rsidR="003566BA" w:rsidRDefault="0050025E" w:rsidP="001125B6">
      <w:pPr>
        <w:numPr>
          <w:ilvl w:val="0"/>
          <w:numId w:val="14"/>
        </w:numPr>
        <w:ind w:right="63"/>
      </w:pPr>
      <w:r>
        <w:t xml:space="preserve">курирует процесс разработки и реализации персонализированных программ наставничества; </w:t>
      </w:r>
    </w:p>
    <w:p w:rsidR="003566BA" w:rsidRDefault="0050025E" w:rsidP="001125B6">
      <w:pPr>
        <w:numPr>
          <w:ilvl w:val="0"/>
          <w:numId w:val="14"/>
        </w:numPr>
        <w:ind w:right="63"/>
      </w:pPr>
      <w:r>
        <w:t xml:space="preserve">организует совместно с руководителем образовательной организации мониторинг реализации системы (целевой модели) наставничества педагогических работников в образовательной организации; </w:t>
      </w:r>
    </w:p>
    <w:p w:rsidR="003566BA" w:rsidRDefault="0050025E" w:rsidP="001125B6">
      <w:pPr>
        <w:numPr>
          <w:ilvl w:val="0"/>
          <w:numId w:val="14"/>
        </w:numPr>
        <w:ind w:right="63"/>
      </w:pPr>
      <w:r>
        <w:t>осуществляет мониторинг эффективности и результативности реализации системы (целевой модели) наставничества в образовател</w:t>
      </w:r>
      <w:r w:rsidR="00E80011">
        <w:t>ьной организации, оценку вовлечё</w:t>
      </w:r>
      <w:r>
        <w:t>нности педагогов в различные формы наставничества и повышения квалификации педагогических работников, формирует итоговый аналитическ</w:t>
      </w:r>
      <w:r w:rsidR="00E80011">
        <w:t>ий отчё</w:t>
      </w:r>
      <w:r>
        <w:t xml:space="preserve">т о реализации системы (целевой модели) наставничества, реализации персонализированных программ наставничества педагогических работников; </w:t>
      </w:r>
    </w:p>
    <w:p w:rsidR="003566BA" w:rsidRDefault="0050025E" w:rsidP="001125B6">
      <w:pPr>
        <w:numPr>
          <w:ilvl w:val="0"/>
          <w:numId w:val="14"/>
        </w:numPr>
        <w:spacing w:after="14"/>
        <w:ind w:right="63"/>
      </w:pPr>
      <w:r>
        <w:lastRenderedPageBreak/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3566BA" w:rsidRDefault="0050025E">
      <w:pPr>
        <w:ind w:left="0" w:right="63" w:firstLine="708"/>
      </w:pPr>
      <w:r>
        <w:t xml:space="preserve">3.5. Методическое объединение наставников/комиссия/совет (при его наличии): </w:t>
      </w:r>
    </w:p>
    <w:p w:rsidR="003566BA" w:rsidRDefault="0050025E" w:rsidP="001125B6">
      <w:pPr>
        <w:numPr>
          <w:ilvl w:val="0"/>
          <w:numId w:val="15"/>
        </w:numPr>
        <w:ind w:right="63" w:hanging="564"/>
      </w:pPr>
      <w:r>
        <w:t xml:space="preserve">совместно с куратором принимает участие в разработке локальных </w:t>
      </w:r>
      <w:r w:rsidR="001125B6">
        <w:t>актов и</w:t>
      </w:r>
      <w:r>
        <w:t xml:space="preserve">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3566BA" w:rsidRDefault="00E80011" w:rsidP="001125B6">
      <w:pPr>
        <w:numPr>
          <w:ilvl w:val="0"/>
          <w:numId w:val="16"/>
        </w:numPr>
        <w:ind w:right="63" w:hanging="564"/>
      </w:pPr>
      <w:r>
        <w:t>ведёт учё</w:t>
      </w:r>
      <w:r w:rsidR="0050025E">
        <w:t>т сведений о молодых/начинающих специалистах и иных категориях наставляемых и их наставниках; помогает подбирать и закрепляет пары (группы) настав</w:t>
      </w:r>
      <w:r>
        <w:t>ников и наставляемых по определё</w:t>
      </w:r>
      <w:r w:rsidR="0050025E">
        <w:t xml:space="preserve">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3566BA" w:rsidRDefault="0050025E" w:rsidP="001125B6">
      <w:pPr>
        <w:numPr>
          <w:ilvl w:val="0"/>
          <w:numId w:val="17"/>
        </w:numPr>
        <w:ind w:right="63" w:hanging="564"/>
      </w:pPr>
      <w: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3566BA" w:rsidRDefault="0050025E" w:rsidP="001125B6">
      <w:pPr>
        <w:numPr>
          <w:ilvl w:val="0"/>
          <w:numId w:val="18"/>
        </w:numPr>
        <w:ind w:right="63" w:hanging="564"/>
      </w:pPr>
      <w: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3566BA" w:rsidRDefault="0050025E" w:rsidP="001125B6">
      <w:pPr>
        <w:numPr>
          <w:ilvl w:val="0"/>
          <w:numId w:val="18"/>
        </w:numPr>
        <w:ind w:right="63" w:hanging="564"/>
      </w:pPr>
      <w:r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3566BA" w:rsidRDefault="0050025E" w:rsidP="001125B6">
      <w:pPr>
        <w:numPr>
          <w:ilvl w:val="0"/>
          <w:numId w:val="18"/>
        </w:numPr>
        <w:ind w:right="63" w:hanging="564"/>
      </w:pPr>
      <w:r>
        <w:t xml:space="preserve">осуществляет организационно-педагогическое, учебно-методическое, обеспечение реализации персонализированных программ </w:t>
      </w:r>
      <w:r w:rsidR="001125B6">
        <w:t>наставничества в</w:t>
      </w:r>
      <w:r>
        <w:t xml:space="preserve"> образовательной организации; </w:t>
      </w:r>
    </w:p>
    <w:p w:rsidR="003566BA" w:rsidRDefault="0050025E" w:rsidP="001125B6">
      <w:pPr>
        <w:numPr>
          <w:ilvl w:val="0"/>
          <w:numId w:val="18"/>
        </w:numPr>
        <w:ind w:right="63" w:hanging="564"/>
      </w:pPr>
      <w: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3566BA" w:rsidRDefault="0050025E" w:rsidP="001125B6">
      <w:pPr>
        <w:numPr>
          <w:ilvl w:val="0"/>
          <w:numId w:val="18"/>
        </w:numPr>
        <w:ind w:right="63" w:hanging="564"/>
      </w:pPr>
      <w: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3566BA" w:rsidRDefault="0050025E" w:rsidP="001125B6">
      <w:pPr>
        <w:numPr>
          <w:ilvl w:val="0"/>
          <w:numId w:val="18"/>
        </w:numPr>
        <w:ind w:right="63" w:hanging="564"/>
      </w:pPr>
      <w: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3566BA" w:rsidRDefault="0050025E" w:rsidP="001125B6">
      <w:pPr>
        <w:numPr>
          <w:ilvl w:val="0"/>
          <w:numId w:val="18"/>
        </w:numPr>
        <w:spacing w:after="0"/>
        <w:ind w:right="63" w:hanging="564"/>
      </w:pPr>
      <w: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</w:t>
      </w:r>
      <w:r>
        <w:lastRenderedPageBreak/>
        <w:t xml:space="preserve">социальных сетях (совместно с куратором и системным администратором). </w:t>
      </w:r>
    </w:p>
    <w:p w:rsidR="003566BA" w:rsidRDefault="003566BA">
      <w:pPr>
        <w:spacing w:after="34" w:line="259" w:lineRule="auto"/>
        <w:ind w:left="708" w:right="0" w:firstLine="0"/>
        <w:jc w:val="left"/>
      </w:pPr>
    </w:p>
    <w:p w:rsidR="001125B6" w:rsidRDefault="0050025E">
      <w:pPr>
        <w:spacing w:after="38" w:line="266" w:lineRule="auto"/>
        <w:ind w:left="708" w:right="2075" w:firstLine="2497"/>
        <w:jc w:val="left"/>
        <w:rPr>
          <w:b/>
        </w:rPr>
      </w:pPr>
      <w:r>
        <w:rPr>
          <w:b/>
        </w:rPr>
        <w:t xml:space="preserve">4. Права и обязанности наставника </w:t>
      </w:r>
    </w:p>
    <w:p w:rsidR="003566BA" w:rsidRDefault="0050025E" w:rsidP="001125B6">
      <w:pPr>
        <w:spacing w:after="38" w:line="266" w:lineRule="auto"/>
        <w:ind w:right="2075"/>
      </w:pPr>
      <w:r>
        <w:t xml:space="preserve">4.1. Права наставника: </w:t>
      </w:r>
    </w:p>
    <w:p w:rsidR="003566BA" w:rsidRDefault="0050025E" w:rsidP="001125B6">
      <w:pPr>
        <w:numPr>
          <w:ilvl w:val="0"/>
          <w:numId w:val="19"/>
        </w:numPr>
        <w:ind w:right="63" w:hanging="564"/>
      </w:pPr>
      <w:r>
        <w:t xml:space="preserve">привлекать для оказания помощи наставляемому других педагогических работников образовательной организации с их согласия; </w:t>
      </w:r>
    </w:p>
    <w:p w:rsidR="003566BA" w:rsidRDefault="0050025E" w:rsidP="001125B6">
      <w:pPr>
        <w:numPr>
          <w:ilvl w:val="0"/>
          <w:numId w:val="19"/>
        </w:numPr>
        <w:ind w:right="63" w:hanging="564"/>
      </w:pPr>
      <w: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3566BA" w:rsidRDefault="0050025E" w:rsidP="001125B6">
      <w:pPr>
        <w:numPr>
          <w:ilvl w:val="0"/>
          <w:numId w:val="19"/>
        </w:numPr>
        <w:ind w:right="63" w:hanging="564"/>
      </w:pPr>
      <w: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3566BA" w:rsidRDefault="0050025E" w:rsidP="001125B6">
      <w:pPr>
        <w:numPr>
          <w:ilvl w:val="0"/>
          <w:numId w:val="19"/>
        </w:numPr>
        <w:spacing w:after="10"/>
        <w:ind w:right="63" w:hanging="564"/>
      </w:pPr>
      <w:r>
        <w:t xml:space="preserve">осуществлять мониторинг деятельности наставляемого в форме личной проверки выполнения заданий. </w:t>
      </w:r>
    </w:p>
    <w:p w:rsidR="003566BA" w:rsidRDefault="0050025E" w:rsidP="001125B6">
      <w:pPr>
        <w:ind w:right="63"/>
      </w:pPr>
      <w:r>
        <w:t xml:space="preserve">4.2. Обязанности наставника: </w:t>
      </w:r>
    </w:p>
    <w:p w:rsidR="003566BA" w:rsidRDefault="0050025E" w:rsidP="00E80011">
      <w:pPr>
        <w:pStyle w:val="a3"/>
        <w:numPr>
          <w:ilvl w:val="2"/>
          <w:numId w:val="22"/>
        </w:numPr>
        <w:ind w:left="1418" w:right="63" w:hanging="709"/>
      </w:pPr>
      <w: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</w:t>
      </w:r>
      <w:r w:rsidR="00E80011">
        <w:t xml:space="preserve"> </w:t>
      </w:r>
      <w:r>
        <w:t xml:space="preserve">деятельности; </w:t>
      </w:r>
    </w:p>
    <w:p w:rsidR="003566BA" w:rsidRDefault="0050025E" w:rsidP="001125B6">
      <w:pPr>
        <w:numPr>
          <w:ilvl w:val="0"/>
          <w:numId w:val="21"/>
        </w:numPr>
        <w:ind w:left="1418" w:right="63" w:hanging="709"/>
      </w:pPr>
      <w:r>
        <w:t xml:space="preserve">находиться во взаимодействии со всеми структурами образовательной организации, осуществляющими работу с наставляемым (предметные кафедры, психологические службы, школа молодого педагога, методический (педагогический) совет и пр.); </w:t>
      </w:r>
    </w:p>
    <w:p w:rsidR="003566BA" w:rsidRDefault="0050025E" w:rsidP="00E80011">
      <w:pPr>
        <w:numPr>
          <w:ilvl w:val="0"/>
          <w:numId w:val="21"/>
        </w:numPr>
        <w:spacing w:after="14"/>
        <w:ind w:left="1418" w:right="63" w:hanging="709"/>
      </w:pPr>
      <w:r>
        <w:t xml:space="preserve">осуществлять включение молодого/начинающего </w:t>
      </w:r>
      <w:r w:rsidR="001125B6">
        <w:t>специалиста в</w:t>
      </w:r>
      <w:r>
        <w:t xml:space="preserve"> общественную жизнь коллектива, содействовать расширению общекультурного  и профессионального кругозора, в т.ч. и на личном примере; </w:t>
      </w:r>
    </w:p>
    <w:p w:rsidR="003566BA" w:rsidRDefault="0050025E" w:rsidP="001125B6">
      <w:pPr>
        <w:numPr>
          <w:ilvl w:val="0"/>
          <w:numId w:val="21"/>
        </w:numPr>
        <w:spacing w:after="16"/>
        <w:ind w:left="1418" w:right="63" w:hanging="709"/>
      </w:pPr>
      <w:r>
        <w:t xml:space="preserve">создавать условия для созидания и научного поиска, </w:t>
      </w:r>
      <w:r w:rsidR="001125B6">
        <w:t>творчества в</w:t>
      </w:r>
      <w:r>
        <w:t xml:space="preserve"> педагогическом процессе через привлечение к инновационной </w:t>
      </w:r>
    </w:p>
    <w:p w:rsidR="003566BA" w:rsidRDefault="0050025E" w:rsidP="001125B6">
      <w:pPr>
        <w:pStyle w:val="a3"/>
        <w:ind w:left="1418" w:right="63" w:firstLine="0"/>
      </w:pPr>
      <w:r>
        <w:t xml:space="preserve">деятельности; </w:t>
      </w:r>
    </w:p>
    <w:p w:rsidR="003566BA" w:rsidRDefault="0050025E" w:rsidP="001125B6">
      <w:pPr>
        <w:numPr>
          <w:ilvl w:val="0"/>
          <w:numId w:val="21"/>
        </w:numPr>
        <w:ind w:left="1418" w:right="63" w:hanging="709"/>
      </w:pPr>
      <w: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3566BA" w:rsidRDefault="0050025E" w:rsidP="001125B6">
      <w:pPr>
        <w:numPr>
          <w:ilvl w:val="0"/>
          <w:numId w:val="21"/>
        </w:numPr>
        <w:ind w:left="1418" w:right="63" w:hanging="709"/>
      </w:pPr>
      <w:r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3566BA" w:rsidRDefault="0050025E" w:rsidP="001125B6">
      <w:pPr>
        <w:numPr>
          <w:ilvl w:val="0"/>
          <w:numId w:val="21"/>
        </w:numPr>
        <w:spacing w:after="0"/>
        <w:ind w:left="1418" w:right="63" w:hanging="709"/>
      </w:pPr>
      <w:r>
        <w:lastRenderedPageBreak/>
        <w:t xml:space="preserve">рекомендовать участие наставляемого в профессиональных </w:t>
      </w:r>
      <w:r w:rsidR="001125B6">
        <w:t>региональных и</w:t>
      </w:r>
      <w:r>
        <w:t xml:space="preserve"> федеральных конкурсах, оказывать всестороннюю поддержку и методическое сопровождение. </w:t>
      </w:r>
    </w:p>
    <w:p w:rsidR="003566BA" w:rsidRDefault="003566BA" w:rsidP="001125B6">
      <w:pPr>
        <w:spacing w:after="29" w:line="259" w:lineRule="auto"/>
        <w:ind w:left="708" w:right="0" w:firstLine="75"/>
        <w:jc w:val="left"/>
      </w:pPr>
    </w:p>
    <w:p w:rsidR="003566BA" w:rsidRDefault="0050025E">
      <w:pPr>
        <w:pStyle w:val="1"/>
        <w:ind w:left="648" w:right="4"/>
      </w:pPr>
      <w:r>
        <w:t xml:space="preserve">5. Права и обязанности наставляемого </w:t>
      </w:r>
    </w:p>
    <w:p w:rsidR="003566BA" w:rsidRDefault="0050025E">
      <w:pPr>
        <w:ind w:left="705" w:right="63" w:firstLine="0"/>
      </w:pPr>
      <w:r>
        <w:t xml:space="preserve">5.1. Права наставляемого: </w:t>
      </w:r>
    </w:p>
    <w:p w:rsidR="003566BA" w:rsidRDefault="0050025E" w:rsidP="000E72F1">
      <w:pPr>
        <w:numPr>
          <w:ilvl w:val="0"/>
          <w:numId w:val="23"/>
        </w:numPr>
        <w:spacing w:after="0"/>
        <w:ind w:right="63" w:hanging="360"/>
      </w:pPr>
      <w:r>
        <w:t xml:space="preserve">систематически повышать свой профессиональный уровень; </w:t>
      </w:r>
    </w:p>
    <w:p w:rsidR="003566BA" w:rsidRDefault="0050025E" w:rsidP="000E72F1">
      <w:pPr>
        <w:numPr>
          <w:ilvl w:val="0"/>
          <w:numId w:val="23"/>
        </w:numPr>
        <w:ind w:right="63" w:hanging="360"/>
      </w:pPr>
      <w:r>
        <w:t xml:space="preserve">участвовать </w:t>
      </w:r>
      <w:r>
        <w:tab/>
        <w:t xml:space="preserve">в </w:t>
      </w:r>
      <w:r>
        <w:tab/>
        <w:t xml:space="preserve">составлении </w:t>
      </w:r>
      <w:r>
        <w:tab/>
        <w:t xml:space="preserve">персонализированной </w:t>
      </w:r>
      <w:r>
        <w:tab/>
        <w:t xml:space="preserve">программы наставничества педагогических работников; </w:t>
      </w:r>
    </w:p>
    <w:p w:rsidR="003566BA" w:rsidRDefault="0050025E" w:rsidP="000E72F1">
      <w:pPr>
        <w:numPr>
          <w:ilvl w:val="0"/>
          <w:numId w:val="23"/>
        </w:numPr>
        <w:ind w:right="63" w:hanging="360"/>
      </w:pPr>
      <w:r>
        <w:t xml:space="preserve">обращаться к наставнику за помощью по вопросам, </w:t>
      </w:r>
      <w:r w:rsidR="000E72F1">
        <w:t>связанным с</w:t>
      </w:r>
      <w:r>
        <w:t xml:space="preserve"> должностными обязанностями, профессиональной деятельностью; </w:t>
      </w:r>
    </w:p>
    <w:p w:rsidR="003566BA" w:rsidRDefault="0050025E" w:rsidP="000E72F1">
      <w:pPr>
        <w:numPr>
          <w:ilvl w:val="0"/>
          <w:numId w:val="23"/>
        </w:numPr>
        <w:ind w:right="63" w:hanging="360"/>
      </w:pPr>
      <w: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3566BA" w:rsidRDefault="0050025E" w:rsidP="000E72F1">
      <w:pPr>
        <w:numPr>
          <w:ilvl w:val="0"/>
          <w:numId w:val="23"/>
        </w:numPr>
        <w:spacing w:after="13"/>
        <w:ind w:right="63" w:hanging="360"/>
      </w:pPr>
      <w:r>
        <w:t xml:space="preserve">обращаться к куратору и руководителю образовательной </w:t>
      </w:r>
      <w:r w:rsidR="000E72F1">
        <w:t>организации с</w:t>
      </w:r>
      <w:r>
        <w:t xml:space="preserve"> ходатайством о замене наставника. </w:t>
      </w:r>
    </w:p>
    <w:p w:rsidR="003566BA" w:rsidRDefault="0050025E">
      <w:pPr>
        <w:ind w:left="705" w:right="63" w:firstLine="0"/>
      </w:pPr>
      <w:r>
        <w:t xml:space="preserve">5.2. Обязанности наставляемого: </w:t>
      </w:r>
    </w:p>
    <w:p w:rsidR="003566BA" w:rsidRDefault="0050025E" w:rsidP="000E72F1">
      <w:pPr>
        <w:numPr>
          <w:ilvl w:val="0"/>
          <w:numId w:val="24"/>
        </w:numPr>
        <w:ind w:right="63" w:hanging="360"/>
      </w:pPr>
      <w:r>
        <w:t>изучать Федеральный закон от 29 декабря 2012 г. № 273-</w:t>
      </w:r>
      <w:r w:rsidR="000E72F1">
        <w:t>ФЗ «</w:t>
      </w:r>
      <w:r>
        <w:t>Об образовании в Российской Федерации», иные федеральные, региональные, муниципальные и локальные нормативные правовые акты ГБДОУ</w:t>
      </w:r>
      <w:r w:rsidR="00E80011">
        <w:t xml:space="preserve"> ЦРР детский сад № 89</w:t>
      </w:r>
      <w:r>
        <w:t xml:space="preserve"> Красногвардейского района Санкт-Петербурга, регулирующие образовательную деятельность, деятельность в сфере наставничества педагогических работников; </w:t>
      </w:r>
    </w:p>
    <w:p w:rsidR="003566BA" w:rsidRDefault="0050025E" w:rsidP="000E72F1">
      <w:pPr>
        <w:numPr>
          <w:ilvl w:val="0"/>
          <w:numId w:val="24"/>
        </w:numPr>
        <w:ind w:right="63" w:hanging="360"/>
      </w:pPr>
      <w:r>
        <w:t xml:space="preserve">реализовывать мероприятия плана персонализированной программы наставничества в установленные сроки; </w:t>
      </w:r>
    </w:p>
    <w:p w:rsidR="003566BA" w:rsidRDefault="0050025E" w:rsidP="000E72F1">
      <w:pPr>
        <w:numPr>
          <w:ilvl w:val="0"/>
          <w:numId w:val="24"/>
        </w:numPr>
        <w:ind w:right="63" w:hanging="360"/>
      </w:pPr>
      <w:r>
        <w:t xml:space="preserve">соблюдать правила внутреннего трудового распорядка образовательной организации; </w:t>
      </w:r>
    </w:p>
    <w:p w:rsidR="003566BA" w:rsidRDefault="0050025E" w:rsidP="000E72F1">
      <w:pPr>
        <w:numPr>
          <w:ilvl w:val="0"/>
          <w:numId w:val="24"/>
        </w:numPr>
        <w:ind w:right="63" w:hanging="360"/>
      </w:pPr>
      <w: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3566BA" w:rsidRDefault="0050025E" w:rsidP="000E72F1">
      <w:pPr>
        <w:numPr>
          <w:ilvl w:val="0"/>
          <w:numId w:val="24"/>
        </w:numPr>
        <w:ind w:right="63" w:hanging="360"/>
      </w:pPr>
      <w: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0E72F1" w:rsidRPr="000E72F1" w:rsidRDefault="0050025E" w:rsidP="000E72F1">
      <w:pPr>
        <w:numPr>
          <w:ilvl w:val="0"/>
          <w:numId w:val="24"/>
        </w:numPr>
        <w:ind w:right="63" w:hanging="360"/>
      </w:pPr>
      <w:r>
        <w:t xml:space="preserve">совершенствовать профессиональные навыки, практические </w:t>
      </w:r>
      <w:r w:rsidR="00E80011">
        <w:t>приё</w:t>
      </w:r>
      <w:r w:rsidR="000E72F1">
        <w:t>мы и</w:t>
      </w:r>
      <w:r>
        <w:t xml:space="preserve"> способы качественного исполнения должностных обязанностей; </w:t>
      </w:r>
    </w:p>
    <w:p w:rsidR="003566BA" w:rsidRDefault="0050025E" w:rsidP="000E72F1">
      <w:pPr>
        <w:numPr>
          <w:ilvl w:val="0"/>
          <w:numId w:val="24"/>
        </w:numPr>
        <w:ind w:right="63" w:hanging="360"/>
      </w:pPr>
      <w:r>
        <w:t xml:space="preserve">устранять совместно с наставником допущенные ошибки и выявленные затруднения; </w:t>
      </w:r>
    </w:p>
    <w:p w:rsidR="003566BA" w:rsidRDefault="0050025E" w:rsidP="000E72F1">
      <w:pPr>
        <w:numPr>
          <w:ilvl w:val="0"/>
          <w:numId w:val="24"/>
        </w:numPr>
        <w:ind w:right="63" w:hanging="360"/>
      </w:pPr>
      <w:r>
        <w:t xml:space="preserve">проявлять дисциплинированность, организованность и культуру в </w:t>
      </w:r>
      <w:r w:rsidR="000E72F1">
        <w:t>работе и</w:t>
      </w:r>
      <w:r>
        <w:t xml:space="preserve"> учебе; </w:t>
      </w:r>
    </w:p>
    <w:p w:rsidR="003566BA" w:rsidRDefault="0050025E" w:rsidP="000E72F1">
      <w:pPr>
        <w:numPr>
          <w:ilvl w:val="0"/>
          <w:numId w:val="24"/>
        </w:numPr>
        <w:spacing w:after="13"/>
        <w:ind w:right="63" w:hanging="360"/>
      </w:pPr>
      <w:r>
        <w:lastRenderedPageBreak/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3566BA" w:rsidRDefault="003566BA">
      <w:pPr>
        <w:spacing w:after="0" w:line="259" w:lineRule="auto"/>
        <w:ind w:left="708" w:right="0" w:firstLine="0"/>
        <w:jc w:val="left"/>
      </w:pPr>
    </w:p>
    <w:p w:rsidR="000E72F1" w:rsidRDefault="000E72F1">
      <w:pPr>
        <w:spacing w:after="0" w:line="266" w:lineRule="auto"/>
        <w:ind w:left="1721" w:right="0" w:hanging="475"/>
        <w:jc w:val="left"/>
        <w:rPr>
          <w:b/>
        </w:rPr>
      </w:pPr>
    </w:p>
    <w:p w:rsidR="003566BA" w:rsidRDefault="0050025E">
      <w:pPr>
        <w:spacing w:after="0" w:line="266" w:lineRule="auto"/>
        <w:ind w:left="1721" w:right="0" w:hanging="475"/>
        <w:jc w:val="left"/>
      </w:pPr>
      <w:r>
        <w:rPr>
          <w:b/>
        </w:rPr>
        <w:t>6. Процесс формирования пар и групп наставников и педагогов, в отношении которых осуществляется наставничество</w:t>
      </w:r>
    </w:p>
    <w:p w:rsidR="003566BA" w:rsidRDefault="0050025E">
      <w:pPr>
        <w:ind w:left="0" w:right="63" w:firstLine="708"/>
      </w:pPr>
      <w:r>
        <w:t xml:space="preserve">6.1. Формирование наставнических пар (групп) осуществляется по основным критериям: </w:t>
      </w:r>
    </w:p>
    <w:p w:rsidR="003566BA" w:rsidRDefault="0050025E" w:rsidP="000E72F1">
      <w:pPr>
        <w:pStyle w:val="a3"/>
        <w:numPr>
          <w:ilvl w:val="0"/>
          <w:numId w:val="25"/>
        </w:numPr>
        <w:ind w:right="63"/>
      </w:pPr>
      <w:r>
        <w:t xml:space="preserve">профессиональный профиль или личный (компетентностный) опыт наставника должны соответствовать запросам наставляемого или наставляемых;  </w:t>
      </w:r>
    </w:p>
    <w:p w:rsidR="003566BA" w:rsidRDefault="0050025E" w:rsidP="000E72F1">
      <w:pPr>
        <w:pStyle w:val="a3"/>
        <w:numPr>
          <w:ilvl w:val="0"/>
          <w:numId w:val="25"/>
        </w:numPr>
        <w:spacing w:after="0"/>
        <w:ind w:right="63"/>
      </w:pPr>
      <w:r>
        <w:t xml:space="preserve">у наставнической пары (группы) должен сложиться взаимный </w:t>
      </w:r>
      <w:r w:rsidR="000E72F1">
        <w:t>интерес и</w:t>
      </w:r>
      <w:r>
        <w:t xml:space="preserve"> симпатия, позволяющие в будущем эффективно взаимодействовать в рамках программы наставничества. </w:t>
      </w:r>
    </w:p>
    <w:p w:rsidR="003566BA" w:rsidRDefault="0050025E">
      <w:pPr>
        <w:spacing w:after="0"/>
        <w:ind w:left="0" w:right="63" w:firstLine="708"/>
      </w:pPr>
      <w: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 </w:t>
      </w:r>
    </w:p>
    <w:p w:rsidR="003566BA" w:rsidRDefault="003566BA">
      <w:pPr>
        <w:spacing w:after="39" w:line="259" w:lineRule="auto"/>
        <w:ind w:left="708" w:right="0" w:firstLine="0"/>
        <w:jc w:val="left"/>
      </w:pPr>
    </w:p>
    <w:p w:rsidR="003566BA" w:rsidRDefault="0050025E">
      <w:pPr>
        <w:tabs>
          <w:tab w:val="center" w:pos="1189"/>
          <w:tab w:val="center" w:pos="5811"/>
        </w:tabs>
        <w:spacing w:after="0" w:line="266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7.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Завершение персонализированной программы наставничества </w:t>
      </w:r>
    </w:p>
    <w:p w:rsidR="003566BA" w:rsidRDefault="0050025E">
      <w:pPr>
        <w:ind w:left="0" w:right="63" w:firstLine="708"/>
      </w:pPr>
      <w:r>
        <w:t xml:space="preserve">7.1. Завершение персонализированной программы наставничества происходит в случае: </w:t>
      </w:r>
    </w:p>
    <w:p w:rsidR="003566BA" w:rsidRDefault="0050025E" w:rsidP="000E72F1">
      <w:pPr>
        <w:numPr>
          <w:ilvl w:val="0"/>
          <w:numId w:val="26"/>
        </w:numPr>
        <w:ind w:right="63" w:hanging="360"/>
      </w:pPr>
      <w:r>
        <w:t>завершения плана мероприятий персонализированной програ</w:t>
      </w:r>
      <w:r w:rsidR="00936AB3">
        <w:t>ммы наставничества в полном объё</w:t>
      </w:r>
      <w:r>
        <w:t xml:space="preserve">ме; </w:t>
      </w:r>
    </w:p>
    <w:p w:rsidR="003566BA" w:rsidRDefault="0050025E" w:rsidP="000E72F1">
      <w:pPr>
        <w:numPr>
          <w:ilvl w:val="0"/>
          <w:numId w:val="26"/>
        </w:numPr>
        <w:ind w:right="63" w:hanging="360"/>
      </w:pPr>
      <w:r>
        <w:t xml:space="preserve">по инициативе наставника или наставляемого и/или обоюдному </w:t>
      </w:r>
      <w:r w:rsidR="000E72F1">
        <w:t>решению (</w:t>
      </w:r>
      <w:r>
        <w:t xml:space="preserve">по уважительным обстоятельствам); </w:t>
      </w:r>
    </w:p>
    <w:p w:rsidR="003566BA" w:rsidRDefault="0050025E" w:rsidP="000E72F1">
      <w:pPr>
        <w:numPr>
          <w:ilvl w:val="0"/>
          <w:numId w:val="26"/>
        </w:numPr>
        <w:spacing w:after="12"/>
        <w:ind w:right="63" w:hanging="360"/>
      </w:pPr>
      <w: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:rsidR="003566BA" w:rsidRDefault="0050025E">
      <w:pPr>
        <w:spacing w:after="11"/>
        <w:ind w:left="0" w:right="63" w:firstLine="708"/>
      </w:pPr>
      <w:r>
        <w:t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</w:t>
      </w:r>
      <w:r w:rsidR="00936AB3">
        <w:t>тавничества или корректировка её</w:t>
      </w:r>
      <w:r>
        <w:t xml:space="preserve"> содержания (например, плана мероприятий, формы наставничества). </w:t>
      </w:r>
    </w:p>
    <w:p w:rsidR="003566BA" w:rsidRDefault="003566BA">
      <w:pPr>
        <w:spacing w:after="35" w:line="259" w:lineRule="auto"/>
        <w:ind w:left="708" w:right="0" w:firstLine="0"/>
        <w:jc w:val="left"/>
      </w:pPr>
    </w:p>
    <w:p w:rsidR="003566BA" w:rsidRDefault="0050025E">
      <w:pPr>
        <w:spacing w:after="0" w:line="266" w:lineRule="auto"/>
        <w:ind w:left="610" w:right="0" w:firstLine="329"/>
        <w:jc w:val="left"/>
      </w:pPr>
      <w:r>
        <w:rPr>
          <w:b/>
        </w:rPr>
        <w:t xml:space="preserve">8. 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3566BA" w:rsidRPr="00294E17" w:rsidRDefault="0050025E">
      <w:pPr>
        <w:numPr>
          <w:ilvl w:val="1"/>
          <w:numId w:val="7"/>
        </w:numPr>
        <w:spacing w:after="11"/>
        <w:ind w:right="63" w:firstLine="708"/>
        <w:rPr>
          <w:color w:val="FF0000"/>
        </w:rPr>
      </w:pPr>
      <w:r w:rsidRPr="00294E17">
        <w:rPr>
          <w:color w:val="FF0000"/>
        </w:rPr>
        <w:lastRenderedPageBreak/>
        <w:t>Для размещения информации о реализации персонализированной программы наставничества педагогических работников на официальном сайте об</w:t>
      </w:r>
      <w:r w:rsidR="00294E17" w:rsidRPr="00294E17">
        <w:rPr>
          <w:color w:val="FF0000"/>
        </w:rPr>
        <w:t>разовательной организации создаё</w:t>
      </w:r>
      <w:r w:rsidRPr="00294E17">
        <w:rPr>
          <w:color w:val="FF0000"/>
        </w:rPr>
        <w:t xml:space="preserve">тся специальный раздел (рубрика). </w:t>
      </w:r>
    </w:p>
    <w:p w:rsidR="003566BA" w:rsidRPr="00294E17" w:rsidRDefault="0050025E">
      <w:pPr>
        <w:ind w:left="0" w:right="63" w:firstLine="708"/>
        <w:rPr>
          <w:color w:val="FF0000"/>
        </w:rPr>
      </w:pPr>
      <w:r w:rsidRPr="00294E17">
        <w:rPr>
          <w:color w:val="FF0000"/>
        </w:rPr>
        <w:t xml:space="preserve">На сайте размещаются сведения о реализуемых персонализированных программах наставничества педагогических работников, лучшие кейсы по итогам реализации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3566BA" w:rsidRPr="00294E17" w:rsidRDefault="0050025E">
      <w:pPr>
        <w:numPr>
          <w:ilvl w:val="1"/>
          <w:numId w:val="7"/>
        </w:numPr>
        <w:spacing w:after="11"/>
        <w:ind w:right="63" w:firstLine="708"/>
        <w:rPr>
          <w:color w:val="FF0000"/>
        </w:rPr>
      </w:pPr>
      <w:r w:rsidRPr="00294E17">
        <w:rPr>
          <w:color w:val="FF0000"/>
        </w:rPr>
        <w:t xml:space="preserve">Результаты персонализированных программ наставничества педагогических работников в образовательной организации публикуются </w:t>
      </w:r>
      <w:r w:rsidR="000E72F1" w:rsidRPr="00294E17">
        <w:rPr>
          <w:color w:val="FF0000"/>
        </w:rPr>
        <w:t>после их</w:t>
      </w:r>
      <w:r w:rsidRPr="00294E17">
        <w:rPr>
          <w:color w:val="FF0000"/>
        </w:rPr>
        <w:t xml:space="preserve"> завершения. </w:t>
      </w:r>
    </w:p>
    <w:p w:rsidR="003566BA" w:rsidRDefault="003566BA">
      <w:pPr>
        <w:spacing w:after="34" w:line="259" w:lineRule="auto"/>
        <w:ind w:left="708" w:right="0" w:firstLine="0"/>
        <w:jc w:val="left"/>
      </w:pPr>
    </w:p>
    <w:p w:rsidR="003566BA" w:rsidRDefault="0050025E">
      <w:pPr>
        <w:pStyle w:val="1"/>
        <w:ind w:left="648" w:right="4"/>
      </w:pPr>
      <w:r>
        <w:t xml:space="preserve">9. Заключительные положения </w:t>
      </w:r>
    </w:p>
    <w:p w:rsidR="003566BA" w:rsidRDefault="0050025E">
      <w:pPr>
        <w:spacing w:after="13"/>
        <w:ind w:left="0" w:right="63" w:firstLine="708"/>
      </w:pPr>
      <w:r>
        <w:t xml:space="preserve">9.1. Настоящее Положение вступает в силу с момента утверждения руководителем образовательной организации и действует бессрочно.  </w:t>
      </w:r>
    </w:p>
    <w:p w:rsidR="003566BA" w:rsidRDefault="0050025E">
      <w:pPr>
        <w:spacing w:after="0"/>
        <w:ind w:left="0" w:right="63" w:firstLine="708"/>
      </w:pPr>
      <w:r>
        <w:t xml:space="preserve">9.2. В настоящее Положение могут быть внесены изменения и </w:t>
      </w:r>
      <w:r w:rsidR="000E72F1">
        <w:t>дополнения в</w:t>
      </w:r>
      <w:r>
        <w:t xml:space="preserve">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 </w:t>
      </w:r>
    </w:p>
    <w:p w:rsidR="003566BA" w:rsidRDefault="0050025E">
      <w:pPr>
        <w:spacing w:after="0" w:line="259" w:lineRule="auto"/>
        <w:ind w:left="708" w:right="0" w:firstLine="0"/>
        <w:jc w:val="left"/>
      </w:pPr>
      <w:r>
        <w:br w:type="page"/>
      </w:r>
    </w:p>
    <w:p w:rsidR="003566BA" w:rsidRDefault="0050025E">
      <w:pPr>
        <w:spacing w:after="0" w:line="259" w:lineRule="auto"/>
        <w:ind w:left="10" w:right="54" w:hanging="10"/>
        <w:jc w:val="right"/>
      </w:pPr>
      <w:r>
        <w:rPr>
          <w:i/>
        </w:rPr>
        <w:lastRenderedPageBreak/>
        <w:t xml:space="preserve">Приложение 1 </w:t>
      </w:r>
    </w:p>
    <w:p w:rsidR="003566BA" w:rsidRDefault="003566BA">
      <w:pPr>
        <w:spacing w:after="35" w:line="259" w:lineRule="auto"/>
        <w:ind w:left="0" w:right="0" w:firstLine="0"/>
        <w:jc w:val="right"/>
      </w:pPr>
    </w:p>
    <w:p w:rsidR="003566BA" w:rsidRDefault="0050025E">
      <w:pPr>
        <w:spacing w:after="155" w:line="266" w:lineRule="auto"/>
        <w:ind w:left="-15" w:right="552" w:firstLine="550"/>
        <w:jc w:val="left"/>
      </w:pPr>
      <w:r>
        <w:rPr>
          <w:b/>
        </w:rPr>
        <w:t xml:space="preserve">Примерный шаблон персонализированной программы наставничества </w:t>
      </w:r>
    </w:p>
    <w:p w:rsidR="003566BA" w:rsidRDefault="0050025E">
      <w:pPr>
        <w:spacing w:after="5" w:line="254" w:lineRule="auto"/>
        <w:ind w:left="-15" w:right="61" w:firstLine="698"/>
      </w:pPr>
      <w:r>
        <w:rPr>
          <w:i/>
        </w:rPr>
        <w:t xml:space="preserve">Важнейшей особенностью системы наставничества является то, что она носит точечный, индивидуализированный и персонализированный характер,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 </w:t>
      </w:r>
    </w:p>
    <w:p w:rsidR="003566BA" w:rsidRDefault="0050025E">
      <w:pPr>
        <w:spacing w:after="41" w:line="246" w:lineRule="auto"/>
        <w:ind w:left="-15" w:right="57" w:firstLine="698"/>
      </w:pPr>
      <w:r>
        <w:rPr>
          <w:b/>
          <w:i/>
        </w:rPr>
        <w:t xml:space="preserve">Персонализированная программа наставничества педагогических работников в образовательных организациях: </w:t>
      </w:r>
    </w:p>
    <w:p w:rsidR="003566BA" w:rsidRDefault="0050025E">
      <w:pPr>
        <w:spacing w:after="28" w:line="254" w:lineRule="auto"/>
        <w:ind w:left="-15" w:right="61" w:firstLine="698"/>
      </w:pPr>
      <w:r>
        <w:rPr>
          <w:i/>
        </w:rPr>
        <w:t xml:space="preserve">‒ является краткосрочной (от 3 месяцев до 1 года, при необходимости может быть продлена); </w:t>
      </w:r>
    </w:p>
    <w:p w:rsidR="003566BA" w:rsidRDefault="0050025E">
      <w:pPr>
        <w:tabs>
          <w:tab w:val="center" w:pos="779"/>
          <w:tab w:val="center" w:pos="5672"/>
        </w:tabs>
        <w:spacing w:after="39" w:line="254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294E17">
        <w:rPr>
          <w:i/>
        </w:rPr>
        <w:t xml:space="preserve">‒ </w:t>
      </w:r>
      <w:r w:rsidR="00294E17">
        <w:rPr>
          <w:i/>
        </w:rPr>
        <w:tab/>
        <w:t>создаё</w:t>
      </w:r>
      <w:r>
        <w:rPr>
          <w:i/>
        </w:rPr>
        <w:t xml:space="preserve">тся для конкретной пары/группы наставников и наставляемых; </w:t>
      </w:r>
    </w:p>
    <w:p w:rsidR="003566BA" w:rsidRDefault="0050025E">
      <w:pPr>
        <w:spacing w:after="35" w:line="254" w:lineRule="auto"/>
        <w:ind w:left="-15" w:right="61" w:firstLine="698"/>
      </w:pPr>
      <w:r>
        <w:rPr>
          <w:i/>
        </w:rPr>
        <w:t xml:space="preserve">‒ разрабатывается совместно наставником и наставляемым, или наставляемый знакомится с разработанной наставником программой (возможно, в присутствии куратора или члена методического объединения/совета наставников). </w:t>
      </w:r>
    </w:p>
    <w:p w:rsidR="003566BA" w:rsidRDefault="0050025E">
      <w:pPr>
        <w:spacing w:after="5" w:line="254" w:lineRule="auto"/>
        <w:ind w:left="-15" w:right="61" w:firstLine="698"/>
      </w:pPr>
      <w:r>
        <w:rPr>
          <w:b/>
          <w:i/>
        </w:rPr>
        <w:t>Персонализированная программа наставничества включает</w:t>
      </w:r>
      <w:r>
        <w:rPr>
          <w:i/>
        </w:rPr>
        <w:t xml:space="preserve">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3566BA" w:rsidRDefault="0050025E">
      <w:pPr>
        <w:spacing w:after="5" w:line="254" w:lineRule="auto"/>
        <w:ind w:left="-15" w:right="61" w:firstLine="698"/>
      </w:pPr>
      <w:r>
        <w:rPr>
          <w:b/>
          <w:i/>
        </w:rPr>
        <w:t xml:space="preserve">В пояснительной записке персонализированной программы наставничества </w:t>
      </w:r>
      <w:r>
        <w:rPr>
          <w:i/>
        </w:rPr>
        <w:t xml:space="preserve">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 и т.д.  </w:t>
      </w:r>
    </w:p>
    <w:p w:rsidR="003566BA" w:rsidRDefault="0050025E">
      <w:pPr>
        <w:spacing w:after="5" w:line="254" w:lineRule="auto"/>
        <w:ind w:left="-15" w:right="61" w:firstLine="698"/>
      </w:pPr>
      <w:r>
        <w:rPr>
          <w:b/>
          <w:i/>
        </w:rPr>
        <w:t>Важным компонентом персонализированной программы наставничества является план мероприятий</w:t>
      </w:r>
      <w:r>
        <w:rPr>
          <w:i/>
        </w:rPr>
        <w:t xml:space="preserve">, в которых отражаются основные направления наставнической деятельности, требующие особого внимания наставника в педагогическом контексте конкретной образовательной организации (научнотеоретические, нормативные правовые, предметно-профессиональные, психологопедагогические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здоровьесбережение обучающихся.  </w:t>
      </w:r>
    </w:p>
    <w:p w:rsidR="003566BA" w:rsidRDefault="0050025E">
      <w:pPr>
        <w:spacing w:after="5" w:line="254" w:lineRule="auto"/>
        <w:ind w:left="-15" w:right="61" w:firstLine="698"/>
      </w:pPr>
      <w:r>
        <w:rPr>
          <w:i/>
        </w:rPr>
        <w:lastRenderedPageBreak/>
        <w:t xml:space="preserve">Здесь же предлагаются конкретные меры и формы мероприятий по устранению профессиональных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 </w:t>
      </w:r>
    </w:p>
    <w:p w:rsidR="003566BA" w:rsidRDefault="0050025E">
      <w:pPr>
        <w:spacing w:after="0" w:line="246" w:lineRule="auto"/>
        <w:ind w:left="-15" w:right="57" w:firstLine="698"/>
      </w:pPr>
      <w:r>
        <w:rPr>
          <w:b/>
          <w:i/>
        </w:rPr>
        <w:t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</w:t>
      </w:r>
      <w:r>
        <w:rPr>
          <w:i/>
        </w:rPr>
        <w:t>, в том числе п</w:t>
      </w:r>
      <w:r w:rsidR="00294E17">
        <w:rPr>
          <w:i/>
        </w:rPr>
        <w:t>о вопросу её</w:t>
      </w:r>
      <w:r>
        <w:rPr>
          <w:i/>
        </w:rPr>
        <w:t xml:space="preserve"> продления или сокращения сроков в случае обоюдного желания как со стороны наставника, так и со стороны наставляемого. </w:t>
      </w:r>
    </w:p>
    <w:p w:rsidR="003566BA" w:rsidRDefault="003566BA">
      <w:pPr>
        <w:spacing w:after="155" w:line="259" w:lineRule="auto"/>
        <w:ind w:left="0" w:right="0" w:firstLine="0"/>
        <w:jc w:val="left"/>
      </w:pPr>
    </w:p>
    <w:p w:rsidR="003566BA" w:rsidRDefault="003566BA">
      <w:pPr>
        <w:spacing w:after="155" w:line="259" w:lineRule="auto"/>
        <w:ind w:left="0" w:right="0" w:firstLine="0"/>
        <w:jc w:val="left"/>
      </w:pPr>
    </w:p>
    <w:p w:rsidR="003566BA" w:rsidRDefault="003566BA">
      <w:pPr>
        <w:spacing w:after="158" w:line="259" w:lineRule="auto"/>
        <w:ind w:left="0" w:right="0" w:firstLine="0"/>
        <w:jc w:val="left"/>
      </w:pPr>
    </w:p>
    <w:p w:rsidR="003566BA" w:rsidRDefault="003566BA">
      <w:pPr>
        <w:spacing w:after="155" w:line="259" w:lineRule="auto"/>
        <w:ind w:left="0" w:right="0" w:firstLine="0"/>
        <w:jc w:val="left"/>
      </w:pPr>
    </w:p>
    <w:p w:rsidR="003566BA" w:rsidRDefault="003566BA">
      <w:pPr>
        <w:spacing w:after="157" w:line="259" w:lineRule="auto"/>
        <w:ind w:left="0" w:right="0" w:firstLine="0"/>
        <w:jc w:val="left"/>
      </w:pPr>
    </w:p>
    <w:p w:rsidR="003566BA" w:rsidRDefault="003566BA">
      <w:pPr>
        <w:spacing w:after="155" w:line="259" w:lineRule="auto"/>
        <w:ind w:left="0" w:right="0" w:firstLine="0"/>
        <w:jc w:val="left"/>
      </w:pPr>
    </w:p>
    <w:p w:rsidR="003566BA" w:rsidRDefault="003566BA">
      <w:pPr>
        <w:spacing w:after="157" w:line="259" w:lineRule="auto"/>
        <w:ind w:left="0" w:right="0" w:firstLine="0"/>
        <w:jc w:val="left"/>
      </w:pPr>
    </w:p>
    <w:p w:rsidR="003566BA" w:rsidRDefault="003566BA">
      <w:pPr>
        <w:spacing w:after="155" w:line="259" w:lineRule="auto"/>
        <w:ind w:left="0" w:right="0" w:firstLine="0"/>
        <w:jc w:val="left"/>
      </w:pPr>
    </w:p>
    <w:p w:rsidR="003566BA" w:rsidRDefault="003566BA">
      <w:pPr>
        <w:spacing w:after="158" w:line="259" w:lineRule="auto"/>
        <w:ind w:left="0" w:right="0" w:firstLine="0"/>
        <w:jc w:val="left"/>
      </w:pPr>
    </w:p>
    <w:p w:rsidR="003566BA" w:rsidRDefault="003566BA">
      <w:pPr>
        <w:spacing w:after="155" w:line="259" w:lineRule="auto"/>
        <w:ind w:left="0" w:right="0" w:firstLine="0"/>
        <w:jc w:val="left"/>
      </w:pPr>
    </w:p>
    <w:p w:rsidR="003566BA" w:rsidRDefault="003566BA">
      <w:pPr>
        <w:spacing w:after="155" w:line="259" w:lineRule="auto"/>
        <w:ind w:left="0" w:right="0" w:firstLine="0"/>
        <w:jc w:val="left"/>
      </w:pPr>
    </w:p>
    <w:p w:rsidR="003566BA" w:rsidRDefault="003566BA">
      <w:pPr>
        <w:spacing w:after="157" w:line="259" w:lineRule="auto"/>
        <w:ind w:left="0" w:right="0" w:firstLine="0"/>
        <w:jc w:val="left"/>
      </w:pPr>
    </w:p>
    <w:p w:rsidR="003566BA" w:rsidRDefault="003566BA">
      <w:pPr>
        <w:spacing w:after="155" w:line="259" w:lineRule="auto"/>
        <w:ind w:left="0" w:right="0" w:firstLine="0"/>
        <w:jc w:val="left"/>
      </w:pPr>
    </w:p>
    <w:p w:rsidR="003566BA" w:rsidRDefault="003566BA">
      <w:pPr>
        <w:spacing w:after="157" w:line="259" w:lineRule="auto"/>
        <w:ind w:left="0" w:right="0" w:firstLine="0"/>
        <w:jc w:val="left"/>
      </w:pPr>
    </w:p>
    <w:p w:rsidR="003566BA" w:rsidRDefault="003566BA">
      <w:pPr>
        <w:spacing w:after="155" w:line="259" w:lineRule="auto"/>
        <w:ind w:left="0" w:right="0" w:firstLine="0"/>
        <w:jc w:val="left"/>
      </w:pPr>
    </w:p>
    <w:p w:rsidR="003566BA" w:rsidRDefault="003566BA">
      <w:pPr>
        <w:spacing w:after="158" w:line="259" w:lineRule="auto"/>
        <w:ind w:left="0" w:right="0" w:firstLine="0"/>
        <w:jc w:val="left"/>
      </w:pPr>
    </w:p>
    <w:p w:rsidR="003566BA" w:rsidRDefault="003566BA">
      <w:pPr>
        <w:spacing w:after="155" w:line="259" w:lineRule="auto"/>
        <w:ind w:left="0" w:right="0" w:firstLine="0"/>
        <w:jc w:val="left"/>
      </w:pPr>
    </w:p>
    <w:p w:rsidR="003566BA" w:rsidRDefault="003566BA">
      <w:pPr>
        <w:spacing w:after="157" w:line="259" w:lineRule="auto"/>
        <w:ind w:left="0" w:right="0" w:firstLine="0"/>
        <w:jc w:val="left"/>
      </w:pPr>
    </w:p>
    <w:p w:rsidR="003566BA" w:rsidRDefault="003566BA">
      <w:pPr>
        <w:spacing w:after="155" w:line="259" w:lineRule="auto"/>
        <w:ind w:left="0" w:right="0" w:firstLine="0"/>
        <w:jc w:val="left"/>
      </w:pPr>
    </w:p>
    <w:p w:rsidR="003566BA" w:rsidRDefault="003566BA">
      <w:pPr>
        <w:spacing w:after="155" w:line="259" w:lineRule="auto"/>
        <w:ind w:left="0" w:right="0" w:firstLine="0"/>
        <w:jc w:val="left"/>
      </w:pPr>
    </w:p>
    <w:p w:rsidR="003566BA" w:rsidRDefault="003566BA">
      <w:pPr>
        <w:spacing w:after="157" w:line="259" w:lineRule="auto"/>
        <w:ind w:left="0" w:right="0" w:firstLine="0"/>
        <w:jc w:val="left"/>
      </w:pPr>
    </w:p>
    <w:p w:rsidR="003566BA" w:rsidRDefault="003566BA">
      <w:pPr>
        <w:spacing w:after="155" w:line="259" w:lineRule="auto"/>
        <w:ind w:left="0" w:right="0" w:firstLine="0"/>
        <w:jc w:val="left"/>
      </w:pPr>
    </w:p>
    <w:p w:rsidR="003566BA" w:rsidRDefault="003566BA">
      <w:pPr>
        <w:spacing w:after="121" w:line="259" w:lineRule="auto"/>
        <w:ind w:left="0" w:right="0" w:firstLine="0"/>
        <w:jc w:val="left"/>
      </w:pPr>
    </w:p>
    <w:p w:rsidR="003566BA" w:rsidRDefault="003566BA">
      <w:pPr>
        <w:spacing w:after="0" w:line="259" w:lineRule="auto"/>
        <w:ind w:left="0" w:right="0" w:firstLine="0"/>
        <w:jc w:val="left"/>
      </w:pPr>
    </w:p>
    <w:p w:rsidR="003566BA" w:rsidRDefault="0050025E">
      <w:pPr>
        <w:spacing w:after="0" w:line="259" w:lineRule="auto"/>
        <w:ind w:left="10" w:right="54" w:hanging="10"/>
        <w:jc w:val="right"/>
      </w:pPr>
      <w:r>
        <w:rPr>
          <w:i/>
        </w:rPr>
        <w:t xml:space="preserve">Приложение 2 </w:t>
      </w:r>
    </w:p>
    <w:p w:rsidR="003566BA" w:rsidRDefault="003566BA">
      <w:pPr>
        <w:spacing w:after="211" w:line="259" w:lineRule="auto"/>
        <w:ind w:left="0" w:right="0" w:firstLine="0"/>
        <w:jc w:val="left"/>
      </w:pPr>
    </w:p>
    <w:p w:rsidR="003566BA" w:rsidRDefault="0050025E">
      <w:pPr>
        <w:spacing w:after="26" w:line="259" w:lineRule="auto"/>
        <w:ind w:left="1429" w:right="0" w:hanging="10"/>
        <w:jc w:val="left"/>
      </w:pPr>
      <w:r>
        <w:rPr>
          <w:b/>
          <w:sz w:val="24"/>
        </w:rPr>
        <w:t xml:space="preserve">ПРИМЕРНАЯ ДОРОЖНАЯ КАРТА (ПЛАН МЕРОПРИЯТИЙ)  </w:t>
      </w:r>
    </w:p>
    <w:p w:rsidR="003566BA" w:rsidRDefault="0050025E">
      <w:pPr>
        <w:spacing w:after="0" w:line="259" w:lineRule="auto"/>
        <w:ind w:left="882" w:right="0" w:hanging="10"/>
        <w:jc w:val="left"/>
      </w:pPr>
      <w:r>
        <w:rPr>
          <w:b/>
          <w:sz w:val="24"/>
        </w:rPr>
        <w:t xml:space="preserve">ПО РЕАЛИЗАЦИИ ПОЛОЖЕНИЯ О СИСТЕМЕ (ЦЕЛЕВОЙ МОДЕЛИ) </w:t>
      </w:r>
    </w:p>
    <w:p w:rsidR="003566BA" w:rsidRDefault="0050025E">
      <w:pPr>
        <w:spacing w:after="26" w:line="259" w:lineRule="auto"/>
        <w:ind w:left="154" w:right="0" w:hanging="10"/>
        <w:jc w:val="left"/>
      </w:pPr>
      <w:r>
        <w:rPr>
          <w:b/>
          <w:sz w:val="24"/>
        </w:rPr>
        <w:t xml:space="preserve">НАСТАВНИЧЕСТВА ПЕДАГОГИЧЕСКИХ РАБОТНИКОВ В ОБРАЗОВАТЕЛЬНОЙ </w:t>
      </w:r>
    </w:p>
    <w:p w:rsidR="003566BA" w:rsidRDefault="0050025E">
      <w:pPr>
        <w:spacing w:after="0" w:line="259" w:lineRule="auto"/>
        <w:ind w:left="0" w:right="496" w:firstLine="0"/>
        <w:jc w:val="center"/>
      </w:pPr>
      <w:r>
        <w:rPr>
          <w:b/>
          <w:sz w:val="24"/>
        </w:rPr>
        <w:t xml:space="preserve">ОРГАНИЗАЦИИ </w:t>
      </w:r>
    </w:p>
    <w:p w:rsidR="003566BA" w:rsidRDefault="003566BA">
      <w:pPr>
        <w:spacing w:after="0" w:line="259" w:lineRule="auto"/>
        <w:ind w:left="0" w:right="437" w:firstLine="0"/>
        <w:jc w:val="center"/>
      </w:pPr>
    </w:p>
    <w:tbl>
      <w:tblPr>
        <w:tblStyle w:val="TableGrid"/>
        <w:tblW w:w="10493" w:type="dxa"/>
        <w:tblInd w:w="-142" w:type="dxa"/>
        <w:tblCellMar>
          <w:top w:w="12" w:type="dxa"/>
          <w:left w:w="108" w:type="dxa"/>
          <w:right w:w="48" w:type="dxa"/>
        </w:tblCellMar>
        <w:tblLook w:val="04A0"/>
      </w:tblPr>
      <w:tblGrid>
        <w:gridCol w:w="850"/>
        <w:gridCol w:w="2979"/>
        <w:gridCol w:w="6664"/>
      </w:tblGrid>
      <w:tr w:rsidR="003566BA">
        <w:trPr>
          <w:trHeight w:val="5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Наименование этапа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4"/>
              </w:rPr>
              <w:t xml:space="preserve">Содержание деятельности и примерный план </w:t>
            </w:r>
          </w:p>
          <w:p w:rsidR="003566BA" w:rsidRDefault="0050025E">
            <w:pPr>
              <w:spacing w:after="0" w:line="259" w:lineRule="auto"/>
              <w:ind w:left="2453" w:right="1060" w:firstLine="1457"/>
              <w:jc w:val="left"/>
            </w:pPr>
            <w:r>
              <w:rPr>
                <w:b/>
                <w:sz w:val="16"/>
              </w:rPr>
              <w:t xml:space="preserve">1 </w:t>
            </w:r>
            <w:r>
              <w:rPr>
                <w:b/>
                <w:sz w:val="24"/>
              </w:rPr>
              <w:t xml:space="preserve">мероприятий </w:t>
            </w:r>
          </w:p>
        </w:tc>
      </w:tr>
      <w:tr w:rsidR="003566BA">
        <w:trPr>
          <w:trHeight w:val="35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1.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Подготовка условий для реализации системы (целевой модели) наставничества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82" w:lineRule="auto"/>
              <w:ind w:left="0" w:right="0" w:firstLine="0"/>
            </w:pPr>
            <w:r>
              <w:rPr>
                <w:b/>
                <w:sz w:val="24"/>
              </w:rPr>
              <w:t xml:space="preserve">Подготовка и принятие локальных нормативных правовых актов образовательной организации: </w:t>
            </w:r>
          </w:p>
          <w:p w:rsidR="003566BA" w:rsidRDefault="0050025E">
            <w:pPr>
              <w:numPr>
                <w:ilvl w:val="0"/>
                <w:numId w:val="8"/>
              </w:numPr>
              <w:spacing w:after="23" w:line="258" w:lineRule="auto"/>
              <w:ind w:right="30" w:firstLine="0"/>
              <w:jc w:val="left"/>
            </w:pPr>
            <w:r>
              <w:rPr>
                <w:sz w:val="24"/>
              </w:rPr>
              <w:t xml:space="preserve">приказ «Об утверждении положения о системе (целевой модели) наставничества педагогических работников в образовательной организации» (Приложение 1 - Положение о системе (целевой модели) наставничества педагогических работников в образовательной организации, Приложение 2 – Дорожная карта (план мероприятий) по реализации Положения о системе (целевой модели) наставничества педагогических работников в образовательной организации), – приказ (ы) о закреплении наставнических пар/групп, </w:t>
            </w:r>
          </w:p>
          <w:p w:rsidR="003566BA" w:rsidRDefault="0050025E">
            <w:pPr>
              <w:numPr>
                <w:ilvl w:val="0"/>
                <w:numId w:val="8"/>
              </w:numPr>
              <w:spacing w:after="0" w:line="259" w:lineRule="auto"/>
              <w:ind w:right="30" w:firstLine="0"/>
              <w:jc w:val="left"/>
            </w:pPr>
            <w:r>
              <w:rPr>
                <w:sz w:val="24"/>
              </w:rPr>
              <w:t xml:space="preserve">подготовка шаблона персонализированной программы наставничества. </w:t>
            </w:r>
          </w:p>
        </w:tc>
      </w:tr>
      <w:tr w:rsidR="003566BA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2.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25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Формирование банка </w:t>
            </w:r>
          </w:p>
          <w:p w:rsidR="003566BA" w:rsidRDefault="0050025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наставляемых </w:t>
            </w:r>
          </w:p>
          <w:p w:rsidR="003566BA" w:rsidRDefault="003566BA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0" w:right="64" w:firstLine="0"/>
            </w:pPr>
            <w:r>
              <w:rPr>
                <w:sz w:val="24"/>
              </w:rPr>
              <w:t xml:space="preserve">1) Сбор информации о профессиональных запросах педагогов. 2) Формирование банка данных наставляемых, обеспечение согласий на сбор и обработку персональных данных.  </w:t>
            </w:r>
          </w:p>
        </w:tc>
      </w:tr>
      <w:tr w:rsidR="003566BA">
        <w:trPr>
          <w:trHeight w:val="166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2" w:right="666" w:firstLine="0"/>
              <w:jc w:val="left"/>
            </w:pPr>
            <w:r>
              <w:rPr>
                <w:b/>
                <w:sz w:val="24"/>
              </w:rPr>
              <w:t xml:space="preserve">Формирование  банка  наставников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numPr>
                <w:ilvl w:val="0"/>
                <w:numId w:val="9"/>
              </w:numPr>
              <w:spacing w:after="0" w:line="265" w:lineRule="auto"/>
              <w:ind w:right="33" w:firstLine="0"/>
            </w:pPr>
            <w:r>
              <w:rPr>
                <w:sz w:val="24"/>
              </w:rPr>
              <w:t xml:space="preserve"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</w:t>
            </w:r>
          </w:p>
          <w:p w:rsidR="003566BA" w:rsidRDefault="0050025E">
            <w:pPr>
              <w:numPr>
                <w:ilvl w:val="0"/>
                <w:numId w:val="9"/>
              </w:numPr>
              <w:spacing w:after="0" w:line="259" w:lineRule="auto"/>
              <w:ind w:right="33" w:firstLine="0"/>
            </w:pPr>
            <w:r>
              <w:rPr>
                <w:sz w:val="24"/>
              </w:rPr>
              <w:t xml:space="preserve">Формирование банка данных наставников, обеспечение согласий на сбор и обработку персональных данных.  </w:t>
            </w:r>
          </w:p>
        </w:tc>
      </w:tr>
      <w:tr w:rsidR="003566BA">
        <w:trPr>
          <w:trHeight w:val="221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4.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Отбор и обучение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numPr>
                <w:ilvl w:val="0"/>
                <w:numId w:val="10"/>
              </w:numPr>
              <w:spacing w:after="0" w:line="278" w:lineRule="auto"/>
              <w:ind w:right="32" w:firstLine="0"/>
            </w:pPr>
            <w:r>
              <w:rPr>
                <w:sz w:val="24"/>
              </w:rPr>
              <w:t xml:space="preserve">Анализ банка и выбор подходящих наставников для педагога/группы педагогов. </w:t>
            </w:r>
          </w:p>
          <w:p w:rsidR="003566BA" w:rsidRDefault="0050025E">
            <w:pPr>
              <w:numPr>
                <w:ilvl w:val="0"/>
                <w:numId w:val="10"/>
              </w:numPr>
              <w:spacing w:after="1" w:line="278" w:lineRule="auto"/>
              <w:ind w:right="32" w:firstLine="0"/>
            </w:pPr>
            <w:r>
              <w:rPr>
                <w:sz w:val="24"/>
              </w:rPr>
              <w:t xml:space="preserve">Обучение наставников для работы с </w:t>
            </w:r>
            <w:r w:rsidR="000E72F1">
              <w:rPr>
                <w:sz w:val="24"/>
              </w:rPr>
              <w:t>наставляемыми: -</w:t>
            </w:r>
            <w:r>
              <w:rPr>
                <w:sz w:val="24"/>
              </w:rPr>
              <w:t xml:space="preserve">подготовка методических материалов для сопровождения наставнической деятельности;  </w:t>
            </w:r>
          </w:p>
          <w:p w:rsidR="003566BA" w:rsidRDefault="0050025E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>- проведение консультаций, организация обмена опытом среди наставников – «установочные сессии» наставников и др.</w:t>
            </w:r>
          </w:p>
        </w:tc>
      </w:tr>
      <w:tr w:rsidR="003566BA">
        <w:trPr>
          <w:trHeight w:val="19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lastRenderedPageBreak/>
              <w:t xml:space="preserve">5.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Организация и  осуществление работы  наставнических пар/групп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numPr>
                <w:ilvl w:val="0"/>
                <w:numId w:val="1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Формирование наставнических пар/групп. </w:t>
            </w:r>
          </w:p>
          <w:p w:rsidR="003566BA" w:rsidRDefault="0050025E">
            <w:pPr>
              <w:numPr>
                <w:ilvl w:val="0"/>
                <w:numId w:val="11"/>
              </w:num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Разработка персонализированных программ наставничества для каждой пары/группы. </w:t>
            </w:r>
          </w:p>
          <w:p w:rsidR="003566BA" w:rsidRDefault="0050025E">
            <w:pPr>
              <w:numPr>
                <w:ilvl w:val="0"/>
                <w:numId w:val="1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 </w:t>
            </w:r>
          </w:p>
        </w:tc>
      </w:tr>
      <w:tr w:rsidR="003566BA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6.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Завершение персонализированных программ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45" w:line="238" w:lineRule="auto"/>
              <w:ind w:left="0" w:right="0" w:firstLine="0"/>
            </w:pPr>
            <w:r>
              <w:rPr>
                <w:sz w:val="24"/>
              </w:rPr>
              <w:t xml:space="preserve">1) Проведение мониторинга качества реализации персонализированных программ наставничества </w:t>
            </w:r>
          </w:p>
          <w:p w:rsidR="003566BA" w:rsidRDefault="0050025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(анкетирование). </w:t>
            </w:r>
          </w:p>
        </w:tc>
      </w:tr>
    </w:tbl>
    <w:p w:rsidR="003566BA" w:rsidRDefault="003566BA">
      <w:pPr>
        <w:spacing w:after="0" w:line="259" w:lineRule="auto"/>
        <w:ind w:left="0" w:right="0" w:firstLine="0"/>
        <w:jc w:val="left"/>
      </w:pPr>
    </w:p>
    <w:p w:rsidR="003566BA" w:rsidRDefault="0050025E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0"/>
          <w:vertAlign w:val="superscript"/>
        </w:rPr>
        <w:t>1</w:t>
      </w:r>
      <w:r>
        <w:rPr>
          <w:sz w:val="20"/>
        </w:rPr>
        <w:t>Содержание учитывает потребности образовательной организации, наставников и наставляемых, региональный опыт.</w:t>
      </w:r>
    </w:p>
    <w:tbl>
      <w:tblPr>
        <w:tblStyle w:val="TableGrid"/>
        <w:tblW w:w="10493" w:type="dxa"/>
        <w:tblInd w:w="-142" w:type="dxa"/>
        <w:tblCellMar>
          <w:top w:w="12" w:type="dxa"/>
          <w:left w:w="108" w:type="dxa"/>
          <w:right w:w="50" w:type="dxa"/>
        </w:tblCellMar>
        <w:tblLook w:val="04A0"/>
      </w:tblPr>
      <w:tblGrid>
        <w:gridCol w:w="850"/>
        <w:gridCol w:w="2979"/>
        <w:gridCol w:w="6664"/>
      </w:tblGrid>
      <w:tr w:rsidR="003566BA">
        <w:trPr>
          <w:trHeight w:val="16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3566B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наставничества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numPr>
                <w:ilvl w:val="0"/>
                <w:numId w:val="12"/>
              </w:numPr>
              <w:spacing w:after="0" w:line="259" w:lineRule="auto"/>
              <w:ind w:right="30" w:firstLine="0"/>
              <w:jc w:val="left"/>
            </w:pPr>
            <w:r>
              <w:rPr>
                <w:sz w:val="24"/>
              </w:rPr>
              <w:t xml:space="preserve">Приказ «О проведении итогового мероприятия  </w:t>
            </w:r>
          </w:p>
          <w:p w:rsidR="003566BA" w:rsidRDefault="0050025E">
            <w:pPr>
              <w:spacing w:after="0" w:line="279" w:lineRule="auto"/>
              <w:ind w:left="0" w:right="0" w:firstLine="0"/>
            </w:pPr>
            <w:r>
              <w:rPr>
                <w:sz w:val="24"/>
              </w:rPr>
              <w:t xml:space="preserve">в рамках реализации системы (целевой модели) наставничества педагогических работников».  </w:t>
            </w:r>
          </w:p>
          <w:p w:rsidR="003566BA" w:rsidRDefault="0050025E">
            <w:pPr>
              <w:numPr>
                <w:ilvl w:val="0"/>
                <w:numId w:val="12"/>
              </w:numPr>
              <w:spacing w:after="0" w:line="259" w:lineRule="auto"/>
              <w:ind w:right="30" w:firstLine="0"/>
              <w:jc w:val="left"/>
            </w:pPr>
            <w:r>
              <w:rPr>
                <w:sz w:val="24"/>
              </w:rPr>
              <w:t xml:space="preserve">Проведение итогового </w:t>
            </w:r>
            <w:r w:rsidR="000E72F1">
              <w:rPr>
                <w:sz w:val="24"/>
              </w:rPr>
              <w:t>мероприятия по</w:t>
            </w:r>
            <w:r>
              <w:rPr>
                <w:sz w:val="24"/>
              </w:rPr>
              <w:t xml:space="preserve"> выявлению лучших практик наставничества; пополнение методической копилки педагогических практик наставничества. </w:t>
            </w:r>
          </w:p>
        </w:tc>
      </w:tr>
      <w:tr w:rsidR="003566BA">
        <w:trPr>
          <w:trHeight w:val="11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7.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Информационная  поддержка системы (целевой модели) наставничества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BA" w:rsidRDefault="0050025E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>Освещение мероприятий Дорожной картыосуществляется на всех этапах на сайте образовательной организации и социальных сетях в специальном разделе, по возможности на муниципальном и региональном уровнях.</w:t>
            </w:r>
          </w:p>
        </w:tc>
      </w:tr>
    </w:tbl>
    <w:p w:rsidR="003566BA" w:rsidRDefault="003566BA">
      <w:pPr>
        <w:spacing w:after="0" w:line="259" w:lineRule="auto"/>
        <w:ind w:left="0" w:right="0" w:firstLine="0"/>
      </w:pPr>
    </w:p>
    <w:p w:rsidR="003566BA" w:rsidRDefault="003566BA">
      <w:pPr>
        <w:spacing w:after="158" w:line="259" w:lineRule="auto"/>
        <w:ind w:left="0" w:right="0" w:firstLine="0"/>
      </w:pPr>
      <w:bookmarkStart w:id="0" w:name="_GoBack"/>
      <w:bookmarkEnd w:id="0"/>
    </w:p>
    <w:p w:rsidR="003566BA" w:rsidRDefault="003566BA">
      <w:pPr>
        <w:spacing w:after="156" w:line="259" w:lineRule="auto"/>
        <w:ind w:left="0" w:right="0" w:firstLine="0"/>
      </w:pPr>
    </w:p>
    <w:p w:rsidR="003566BA" w:rsidRDefault="003566BA">
      <w:pPr>
        <w:spacing w:after="158" w:line="259" w:lineRule="auto"/>
        <w:ind w:left="0" w:right="0" w:firstLine="0"/>
      </w:pPr>
    </w:p>
    <w:p w:rsidR="003566BA" w:rsidRDefault="003566BA">
      <w:pPr>
        <w:spacing w:after="158" w:line="259" w:lineRule="auto"/>
        <w:ind w:left="0" w:right="0" w:firstLine="0"/>
      </w:pPr>
    </w:p>
    <w:p w:rsidR="003566BA" w:rsidRDefault="003566BA">
      <w:pPr>
        <w:spacing w:after="158" w:line="259" w:lineRule="auto"/>
        <w:ind w:left="0" w:right="0" w:firstLine="0"/>
      </w:pPr>
    </w:p>
    <w:p w:rsidR="003566BA" w:rsidRDefault="003566BA">
      <w:pPr>
        <w:spacing w:after="156" w:line="259" w:lineRule="auto"/>
        <w:ind w:left="0" w:right="0" w:firstLine="0"/>
      </w:pPr>
    </w:p>
    <w:p w:rsidR="003566BA" w:rsidRDefault="003566BA">
      <w:pPr>
        <w:spacing w:after="158" w:line="259" w:lineRule="auto"/>
        <w:ind w:left="0" w:right="0" w:firstLine="0"/>
      </w:pPr>
    </w:p>
    <w:p w:rsidR="003566BA" w:rsidRDefault="003566BA">
      <w:pPr>
        <w:spacing w:after="0" w:line="259" w:lineRule="auto"/>
        <w:ind w:left="0" w:right="0" w:firstLine="0"/>
      </w:pPr>
    </w:p>
    <w:sectPr w:rsidR="003566BA" w:rsidSect="006537C5">
      <w:footerReference w:type="even" r:id="rId8"/>
      <w:footerReference w:type="default" r:id="rId9"/>
      <w:footerReference w:type="first" r:id="rId10"/>
      <w:pgSz w:w="11906" w:h="16838"/>
      <w:pgMar w:top="1138" w:right="497" w:bottom="1143" w:left="1133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BF8" w:rsidRDefault="00512BF8">
      <w:pPr>
        <w:spacing w:after="0" w:line="240" w:lineRule="auto"/>
      </w:pPr>
      <w:r>
        <w:separator/>
      </w:r>
    </w:p>
  </w:endnote>
  <w:endnote w:type="continuationSeparator" w:id="1">
    <w:p w:rsidR="00512BF8" w:rsidRDefault="00512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6BA" w:rsidRDefault="0050025E">
    <w:pPr>
      <w:tabs>
        <w:tab w:val="right" w:pos="1027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ab/>
    </w:r>
    <w:r w:rsidR="0031614B" w:rsidRPr="0031614B">
      <w:fldChar w:fldCharType="begin"/>
    </w:r>
    <w:r>
      <w:instrText xml:space="preserve"> PAGE   \* MERGEFORMAT </w:instrText>
    </w:r>
    <w:r w:rsidR="0031614B" w:rsidRPr="0031614B">
      <w:fldChar w:fldCharType="separate"/>
    </w:r>
    <w:r>
      <w:rPr>
        <w:sz w:val="18"/>
      </w:rPr>
      <w:t>2</w:t>
    </w:r>
    <w:r w:rsidR="0031614B">
      <w:rPr>
        <w:sz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6BA" w:rsidRDefault="0050025E">
    <w:pPr>
      <w:tabs>
        <w:tab w:val="right" w:pos="1027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ab/>
    </w:r>
    <w:r w:rsidR="0031614B" w:rsidRPr="0031614B">
      <w:fldChar w:fldCharType="begin"/>
    </w:r>
    <w:r>
      <w:instrText xml:space="preserve"> PAGE   \* MERGEFORMAT </w:instrText>
    </w:r>
    <w:r w:rsidR="0031614B" w:rsidRPr="0031614B">
      <w:fldChar w:fldCharType="separate"/>
    </w:r>
    <w:r w:rsidR="001C1075" w:rsidRPr="001C1075">
      <w:rPr>
        <w:noProof/>
        <w:sz w:val="18"/>
      </w:rPr>
      <w:t>2</w:t>
    </w:r>
    <w:r w:rsidR="0031614B">
      <w:rPr>
        <w:sz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6BA" w:rsidRDefault="003566BA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BF8" w:rsidRDefault="00512BF8">
      <w:pPr>
        <w:spacing w:after="0" w:line="240" w:lineRule="auto"/>
      </w:pPr>
      <w:r>
        <w:separator/>
      </w:r>
    </w:p>
  </w:footnote>
  <w:footnote w:type="continuationSeparator" w:id="1">
    <w:p w:rsidR="00512BF8" w:rsidRDefault="00512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2782"/>
    <w:multiLevelType w:val="hybridMultilevel"/>
    <w:tmpl w:val="A74462D6"/>
    <w:lvl w:ilvl="0" w:tplc="33F0F012">
      <w:start w:val="1"/>
      <w:numFmt w:val="bullet"/>
      <w:lvlText w:val="–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6C0242">
      <w:start w:val="1"/>
      <w:numFmt w:val="bullet"/>
      <w:lvlText w:val="o"/>
      <w:lvlJc w:val="left"/>
      <w:pPr>
        <w:ind w:left="1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00947E">
      <w:start w:val="1"/>
      <w:numFmt w:val="bullet"/>
      <w:lvlText w:val="▪"/>
      <w:lvlJc w:val="left"/>
      <w:pPr>
        <w:ind w:left="2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262CF2">
      <w:start w:val="1"/>
      <w:numFmt w:val="bullet"/>
      <w:lvlText w:val="•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208258">
      <w:start w:val="1"/>
      <w:numFmt w:val="bullet"/>
      <w:lvlText w:val="o"/>
      <w:lvlJc w:val="left"/>
      <w:pPr>
        <w:ind w:left="3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8E9D96">
      <w:start w:val="1"/>
      <w:numFmt w:val="bullet"/>
      <w:lvlText w:val="▪"/>
      <w:lvlJc w:val="left"/>
      <w:pPr>
        <w:ind w:left="4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88EB9E">
      <w:start w:val="1"/>
      <w:numFmt w:val="bullet"/>
      <w:lvlText w:val="•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F60962">
      <w:start w:val="1"/>
      <w:numFmt w:val="bullet"/>
      <w:lvlText w:val="o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64B2F0">
      <w:start w:val="1"/>
      <w:numFmt w:val="bullet"/>
      <w:lvlText w:val="▪"/>
      <w:lvlJc w:val="left"/>
      <w:pPr>
        <w:ind w:left="6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CF49CF"/>
    <w:multiLevelType w:val="hybridMultilevel"/>
    <w:tmpl w:val="B4F00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96F03"/>
    <w:multiLevelType w:val="hybridMultilevel"/>
    <w:tmpl w:val="20C45DAE"/>
    <w:lvl w:ilvl="0" w:tplc="33F0F012">
      <w:start w:val="1"/>
      <w:numFmt w:val="bullet"/>
      <w:lvlText w:val="–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AA5E6">
      <w:start w:val="1"/>
      <w:numFmt w:val="bullet"/>
      <w:lvlText w:val="o"/>
      <w:lvlJc w:val="left"/>
      <w:pPr>
        <w:ind w:left="12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9EEAF0">
      <w:start w:val="1"/>
      <w:numFmt w:val="bullet"/>
      <w:lvlText w:val="▪"/>
      <w:lvlJc w:val="left"/>
      <w:pPr>
        <w:ind w:left="19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387A9E">
      <w:start w:val="1"/>
      <w:numFmt w:val="bullet"/>
      <w:lvlText w:val="•"/>
      <w:lvlJc w:val="left"/>
      <w:pPr>
        <w:ind w:left="2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A250B0">
      <w:start w:val="1"/>
      <w:numFmt w:val="bullet"/>
      <w:lvlText w:val="o"/>
      <w:lvlJc w:val="left"/>
      <w:pPr>
        <w:ind w:left="3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5E48E2">
      <w:start w:val="1"/>
      <w:numFmt w:val="bullet"/>
      <w:lvlText w:val="▪"/>
      <w:lvlJc w:val="left"/>
      <w:pPr>
        <w:ind w:left="4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8811DE">
      <w:start w:val="1"/>
      <w:numFmt w:val="bullet"/>
      <w:lvlText w:val="•"/>
      <w:lvlJc w:val="left"/>
      <w:pPr>
        <w:ind w:left="4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30520E">
      <w:start w:val="1"/>
      <w:numFmt w:val="bullet"/>
      <w:lvlText w:val="o"/>
      <w:lvlJc w:val="left"/>
      <w:pPr>
        <w:ind w:left="5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6AC48">
      <w:start w:val="1"/>
      <w:numFmt w:val="bullet"/>
      <w:lvlText w:val="▪"/>
      <w:lvlJc w:val="left"/>
      <w:pPr>
        <w:ind w:left="6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C70E9D"/>
    <w:multiLevelType w:val="hybridMultilevel"/>
    <w:tmpl w:val="8BF008D4"/>
    <w:lvl w:ilvl="0" w:tplc="23D88E18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846A3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18778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DA462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A83EF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C2689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52F87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68ABA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62327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A8269A"/>
    <w:multiLevelType w:val="hybridMultilevel"/>
    <w:tmpl w:val="34949622"/>
    <w:lvl w:ilvl="0" w:tplc="33F0F012">
      <w:start w:val="1"/>
      <w:numFmt w:val="bullet"/>
      <w:lvlText w:val="–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AA5E6">
      <w:start w:val="1"/>
      <w:numFmt w:val="bullet"/>
      <w:lvlText w:val="o"/>
      <w:lvlJc w:val="left"/>
      <w:pPr>
        <w:ind w:left="12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9EEAF0">
      <w:start w:val="1"/>
      <w:numFmt w:val="bullet"/>
      <w:lvlText w:val="▪"/>
      <w:lvlJc w:val="left"/>
      <w:pPr>
        <w:ind w:left="19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387A9E">
      <w:start w:val="1"/>
      <w:numFmt w:val="bullet"/>
      <w:lvlText w:val="•"/>
      <w:lvlJc w:val="left"/>
      <w:pPr>
        <w:ind w:left="2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A250B0">
      <w:start w:val="1"/>
      <w:numFmt w:val="bullet"/>
      <w:lvlText w:val="o"/>
      <w:lvlJc w:val="left"/>
      <w:pPr>
        <w:ind w:left="3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5E48E2">
      <w:start w:val="1"/>
      <w:numFmt w:val="bullet"/>
      <w:lvlText w:val="▪"/>
      <w:lvlJc w:val="left"/>
      <w:pPr>
        <w:ind w:left="4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8811DE">
      <w:start w:val="1"/>
      <w:numFmt w:val="bullet"/>
      <w:lvlText w:val="•"/>
      <w:lvlJc w:val="left"/>
      <w:pPr>
        <w:ind w:left="4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30520E">
      <w:start w:val="1"/>
      <w:numFmt w:val="bullet"/>
      <w:lvlText w:val="o"/>
      <w:lvlJc w:val="left"/>
      <w:pPr>
        <w:ind w:left="5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6AC48">
      <w:start w:val="1"/>
      <w:numFmt w:val="bullet"/>
      <w:lvlText w:val="▪"/>
      <w:lvlJc w:val="left"/>
      <w:pPr>
        <w:ind w:left="6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37E04BA"/>
    <w:multiLevelType w:val="hybridMultilevel"/>
    <w:tmpl w:val="E59C13CE"/>
    <w:lvl w:ilvl="0" w:tplc="33F0F01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A7A06"/>
    <w:multiLevelType w:val="hybridMultilevel"/>
    <w:tmpl w:val="2F8C949A"/>
    <w:lvl w:ilvl="0" w:tplc="7842FEC8">
      <w:start w:val="1"/>
      <w:numFmt w:val="bullet"/>
      <w:lvlText w:val=""/>
      <w:lvlJc w:val="left"/>
      <w:pPr>
        <w:ind w:left="10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9AA5E6">
      <w:start w:val="1"/>
      <w:numFmt w:val="bullet"/>
      <w:lvlText w:val="o"/>
      <w:lvlJc w:val="left"/>
      <w:pPr>
        <w:ind w:left="12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9EEAF0">
      <w:start w:val="1"/>
      <w:numFmt w:val="bullet"/>
      <w:lvlText w:val="▪"/>
      <w:lvlJc w:val="left"/>
      <w:pPr>
        <w:ind w:left="19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387A9E">
      <w:start w:val="1"/>
      <w:numFmt w:val="bullet"/>
      <w:lvlText w:val="•"/>
      <w:lvlJc w:val="left"/>
      <w:pPr>
        <w:ind w:left="2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A250B0">
      <w:start w:val="1"/>
      <w:numFmt w:val="bullet"/>
      <w:lvlText w:val="o"/>
      <w:lvlJc w:val="left"/>
      <w:pPr>
        <w:ind w:left="3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5E48E2">
      <w:start w:val="1"/>
      <w:numFmt w:val="bullet"/>
      <w:lvlText w:val="▪"/>
      <w:lvlJc w:val="left"/>
      <w:pPr>
        <w:ind w:left="4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8811DE">
      <w:start w:val="1"/>
      <w:numFmt w:val="bullet"/>
      <w:lvlText w:val="•"/>
      <w:lvlJc w:val="left"/>
      <w:pPr>
        <w:ind w:left="4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30520E">
      <w:start w:val="1"/>
      <w:numFmt w:val="bullet"/>
      <w:lvlText w:val="o"/>
      <w:lvlJc w:val="left"/>
      <w:pPr>
        <w:ind w:left="5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6AC48">
      <w:start w:val="1"/>
      <w:numFmt w:val="bullet"/>
      <w:lvlText w:val="▪"/>
      <w:lvlJc w:val="left"/>
      <w:pPr>
        <w:ind w:left="6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796C93"/>
    <w:multiLevelType w:val="hybridMultilevel"/>
    <w:tmpl w:val="1F2050F0"/>
    <w:lvl w:ilvl="0" w:tplc="33F0F012">
      <w:start w:val="1"/>
      <w:numFmt w:val="bullet"/>
      <w:lvlText w:val="–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6C0242">
      <w:start w:val="1"/>
      <w:numFmt w:val="bullet"/>
      <w:lvlText w:val="o"/>
      <w:lvlJc w:val="left"/>
      <w:pPr>
        <w:ind w:left="1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00947E">
      <w:start w:val="1"/>
      <w:numFmt w:val="bullet"/>
      <w:lvlText w:val="▪"/>
      <w:lvlJc w:val="left"/>
      <w:pPr>
        <w:ind w:left="2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262CF2">
      <w:start w:val="1"/>
      <w:numFmt w:val="bullet"/>
      <w:lvlText w:val="•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208258">
      <w:start w:val="1"/>
      <w:numFmt w:val="bullet"/>
      <w:lvlText w:val="o"/>
      <w:lvlJc w:val="left"/>
      <w:pPr>
        <w:ind w:left="3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8E9D96">
      <w:start w:val="1"/>
      <w:numFmt w:val="bullet"/>
      <w:lvlText w:val="▪"/>
      <w:lvlJc w:val="left"/>
      <w:pPr>
        <w:ind w:left="4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88EB9E">
      <w:start w:val="1"/>
      <w:numFmt w:val="bullet"/>
      <w:lvlText w:val="•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F60962">
      <w:start w:val="1"/>
      <w:numFmt w:val="bullet"/>
      <w:lvlText w:val="o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64B2F0">
      <w:start w:val="1"/>
      <w:numFmt w:val="bullet"/>
      <w:lvlText w:val="▪"/>
      <w:lvlJc w:val="left"/>
      <w:pPr>
        <w:ind w:left="6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6F5803"/>
    <w:multiLevelType w:val="hybridMultilevel"/>
    <w:tmpl w:val="65C49438"/>
    <w:lvl w:ilvl="0" w:tplc="33F0F012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649F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3E9C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AA7D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7863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0428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240F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F654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6ECA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0B32305"/>
    <w:multiLevelType w:val="hybridMultilevel"/>
    <w:tmpl w:val="4458327E"/>
    <w:lvl w:ilvl="0" w:tplc="85B02A3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74D27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7018D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50224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C7D7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10F5D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ECD79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F0FF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DCDB5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234008"/>
    <w:multiLevelType w:val="hybridMultilevel"/>
    <w:tmpl w:val="6B02C4CE"/>
    <w:lvl w:ilvl="0" w:tplc="9850B37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80DF6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03A0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3416F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26204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2648E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AC9D1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264E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BAF98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6B81AE4"/>
    <w:multiLevelType w:val="hybridMultilevel"/>
    <w:tmpl w:val="88128D7A"/>
    <w:lvl w:ilvl="0" w:tplc="33F0F012">
      <w:start w:val="1"/>
      <w:numFmt w:val="bullet"/>
      <w:lvlText w:val="–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6C0242">
      <w:start w:val="1"/>
      <w:numFmt w:val="bullet"/>
      <w:lvlText w:val="o"/>
      <w:lvlJc w:val="left"/>
      <w:pPr>
        <w:ind w:left="1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00947E">
      <w:start w:val="1"/>
      <w:numFmt w:val="bullet"/>
      <w:lvlText w:val="▪"/>
      <w:lvlJc w:val="left"/>
      <w:pPr>
        <w:ind w:left="2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262CF2">
      <w:start w:val="1"/>
      <w:numFmt w:val="bullet"/>
      <w:lvlText w:val="•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208258">
      <w:start w:val="1"/>
      <w:numFmt w:val="bullet"/>
      <w:lvlText w:val="o"/>
      <w:lvlJc w:val="left"/>
      <w:pPr>
        <w:ind w:left="3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8E9D96">
      <w:start w:val="1"/>
      <w:numFmt w:val="bullet"/>
      <w:lvlText w:val="▪"/>
      <w:lvlJc w:val="left"/>
      <w:pPr>
        <w:ind w:left="4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88EB9E">
      <w:start w:val="1"/>
      <w:numFmt w:val="bullet"/>
      <w:lvlText w:val="•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F60962">
      <w:start w:val="1"/>
      <w:numFmt w:val="bullet"/>
      <w:lvlText w:val="o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64B2F0">
      <w:start w:val="1"/>
      <w:numFmt w:val="bullet"/>
      <w:lvlText w:val="▪"/>
      <w:lvlJc w:val="left"/>
      <w:pPr>
        <w:ind w:left="6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336892"/>
    <w:multiLevelType w:val="hybridMultilevel"/>
    <w:tmpl w:val="DC0A2EAE"/>
    <w:lvl w:ilvl="0" w:tplc="33F0F012">
      <w:start w:val="1"/>
      <w:numFmt w:val="bullet"/>
      <w:lvlText w:val="–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AA5E6">
      <w:start w:val="1"/>
      <w:numFmt w:val="bullet"/>
      <w:lvlText w:val="o"/>
      <w:lvlJc w:val="left"/>
      <w:pPr>
        <w:ind w:left="12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9EEAF0">
      <w:start w:val="1"/>
      <w:numFmt w:val="bullet"/>
      <w:lvlText w:val="▪"/>
      <w:lvlJc w:val="left"/>
      <w:pPr>
        <w:ind w:left="19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387A9E">
      <w:start w:val="1"/>
      <w:numFmt w:val="bullet"/>
      <w:lvlText w:val="•"/>
      <w:lvlJc w:val="left"/>
      <w:pPr>
        <w:ind w:left="2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A250B0">
      <w:start w:val="1"/>
      <w:numFmt w:val="bullet"/>
      <w:lvlText w:val="o"/>
      <w:lvlJc w:val="left"/>
      <w:pPr>
        <w:ind w:left="3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5E48E2">
      <w:start w:val="1"/>
      <w:numFmt w:val="bullet"/>
      <w:lvlText w:val="▪"/>
      <w:lvlJc w:val="left"/>
      <w:pPr>
        <w:ind w:left="4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8811DE">
      <w:start w:val="1"/>
      <w:numFmt w:val="bullet"/>
      <w:lvlText w:val="•"/>
      <w:lvlJc w:val="left"/>
      <w:pPr>
        <w:ind w:left="4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30520E">
      <w:start w:val="1"/>
      <w:numFmt w:val="bullet"/>
      <w:lvlText w:val="o"/>
      <w:lvlJc w:val="left"/>
      <w:pPr>
        <w:ind w:left="5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6AC48">
      <w:start w:val="1"/>
      <w:numFmt w:val="bullet"/>
      <w:lvlText w:val="▪"/>
      <w:lvlJc w:val="left"/>
      <w:pPr>
        <w:ind w:left="6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1B815A8"/>
    <w:multiLevelType w:val="hybridMultilevel"/>
    <w:tmpl w:val="10142ADA"/>
    <w:lvl w:ilvl="0" w:tplc="33F0F012">
      <w:start w:val="1"/>
      <w:numFmt w:val="bullet"/>
      <w:lvlText w:val="–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6C0242">
      <w:start w:val="1"/>
      <w:numFmt w:val="bullet"/>
      <w:lvlText w:val="o"/>
      <w:lvlJc w:val="left"/>
      <w:pPr>
        <w:ind w:left="1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00947E">
      <w:start w:val="1"/>
      <w:numFmt w:val="bullet"/>
      <w:lvlText w:val="▪"/>
      <w:lvlJc w:val="left"/>
      <w:pPr>
        <w:ind w:left="2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262CF2">
      <w:start w:val="1"/>
      <w:numFmt w:val="bullet"/>
      <w:lvlText w:val="•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208258">
      <w:start w:val="1"/>
      <w:numFmt w:val="bullet"/>
      <w:lvlText w:val="o"/>
      <w:lvlJc w:val="left"/>
      <w:pPr>
        <w:ind w:left="3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8E9D96">
      <w:start w:val="1"/>
      <w:numFmt w:val="bullet"/>
      <w:lvlText w:val="▪"/>
      <w:lvlJc w:val="left"/>
      <w:pPr>
        <w:ind w:left="4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88EB9E">
      <w:start w:val="1"/>
      <w:numFmt w:val="bullet"/>
      <w:lvlText w:val="•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F60962">
      <w:start w:val="1"/>
      <w:numFmt w:val="bullet"/>
      <w:lvlText w:val="o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64B2F0">
      <w:start w:val="1"/>
      <w:numFmt w:val="bullet"/>
      <w:lvlText w:val="▪"/>
      <w:lvlJc w:val="left"/>
      <w:pPr>
        <w:ind w:left="6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6FF260C"/>
    <w:multiLevelType w:val="hybridMultilevel"/>
    <w:tmpl w:val="B0C02C34"/>
    <w:lvl w:ilvl="0" w:tplc="33F0F012">
      <w:start w:val="1"/>
      <w:numFmt w:val="bullet"/>
      <w:lvlText w:val="–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6C0242">
      <w:start w:val="1"/>
      <w:numFmt w:val="bullet"/>
      <w:lvlText w:val="o"/>
      <w:lvlJc w:val="left"/>
      <w:pPr>
        <w:ind w:left="1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00947E">
      <w:start w:val="1"/>
      <w:numFmt w:val="bullet"/>
      <w:lvlText w:val="▪"/>
      <w:lvlJc w:val="left"/>
      <w:pPr>
        <w:ind w:left="2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262CF2">
      <w:start w:val="1"/>
      <w:numFmt w:val="bullet"/>
      <w:lvlText w:val="•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208258">
      <w:start w:val="1"/>
      <w:numFmt w:val="bullet"/>
      <w:lvlText w:val="o"/>
      <w:lvlJc w:val="left"/>
      <w:pPr>
        <w:ind w:left="3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8E9D96">
      <w:start w:val="1"/>
      <w:numFmt w:val="bullet"/>
      <w:lvlText w:val="▪"/>
      <w:lvlJc w:val="left"/>
      <w:pPr>
        <w:ind w:left="4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88EB9E">
      <w:start w:val="1"/>
      <w:numFmt w:val="bullet"/>
      <w:lvlText w:val="•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F60962">
      <w:start w:val="1"/>
      <w:numFmt w:val="bullet"/>
      <w:lvlText w:val="o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64B2F0">
      <w:start w:val="1"/>
      <w:numFmt w:val="bullet"/>
      <w:lvlText w:val="▪"/>
      <w:lvlJc w:val="left"/>
      <w:pPr>
        <w:ind w:left="6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75B69DD"/>
    <w:multiLevelType w:val="hybridMultilevel"/>
    <w:tmpl w:val="19867314"/>
    <w:lvl w:ilvl="0" w:tplc="33F0F01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60EDC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2A91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B498D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52447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C07C4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6A062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CCF07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4EB4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BC535AE"/>
    <w:multiLevelType w:val="hybridMultilevel"/>
    <w:tmpl w:val="05CCA342"/>
    <w:lvl w:ilvl="0" w:tplc="33F0F012">
      <w:start w:val="1"/>
      <w:numFmt w:val="bullet"/>
      <w:lvlText w:val="–"/>
      <w:lvlJc w:val="left"/>
      <w:pPr>
        <w:ind w:left="142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40814C97"/>
    <w:multiLevelType w:val="hybridMultilevel"/>
    <w:tmpl w:val="EDEE5DF8"/>
    <w:lvl w:ilvl="0" w:tplc="33F0F012">
      <w:start w:val="1"/>
      <w:numFmt w:val="bullet"/>
      <w:lvlText w:val="–"/>
      <w:lvlJc w:val="left"/>
      <w:pPr>
        <w:ind w:left="16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2349" w:hanging="360"/>
      </w:pPr>
      <w:rPr>
        <w:rFonts w:ascii="Courier New" w:hAnsi="Courier New" w:cs="Courier New" w:hint="default"/>
      </w:rPr>
    </w:lvl>
    <w:lvl w:ilvl="2" w:tplc="33F0F012">
      <w:start w:val="1"/>
      <w:numFmt w:val="bullet"/>
      <w:lvlText w:val="–"/>
      <w:lvlJc w:val="left"/>
      <w:pPr>
        <w:ind w:left="305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1" w:tentative="1">
      <w:start w:val="1"/>
      <w:numFmt w:val="bullet"/>
      <w:lvlText w:val=""/>
      <w:lvlJc w:val="left"/>
      <w:pPr>
        <w:ind w:left="3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9" w:hanging="360"/>
      </w:pPr>
      <w:rPr>
        <w:rFonts w:ascii="Wingdings" w:hAnsi="Wingdings" w:hint="default"/>
      </w:rPr>
    </w:lvl>
  </w:abstractNum>
  <w:abstractNum w:abstractNumId="18">
    <w:nsid w:val="4D4D358A"/>
    <w:multiLevelType w:val="hybridMultilevel"/>
    <w:tmpl w:val="80B40A52"/>
    <w:lvl w:ilvl="0" w:tplc="33F0F012">
      <w:start w:val="1"/>
      <w:numFmt w:val="bullet"/>
      <w:lvlText w:val="–"/>
      <w:lvlJc w:val="left"/>
      <w:pPr>
        <w:ind w:left="16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23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9" w:hanging="360"/>
      </w:pPr>
      <w:rPr>
        <w:rFonts w:ascii="Wingdings" w:hAnsi="Wingdings" w:hint="default"/>
      </w:rPr>
    </w:lvl>
  </w:abstractNum>
  <w:abstractNum w:abstractNumId="19">
    <w:nsid w:val="5FD961C5"/>
    <w:multiLevelType w:val="hybridMultilevel"/>
    <w:tmpl w:val="2332B61A"/>
    <w:lvl w:ilvl="0" w:tplc="9842BF4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02771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46BE6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22A9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3E4EB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32F1C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CA39B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6488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B6B6E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97F0877"/>
    <w:multiLevelType w:val="hybridMultilevel"/>
    <w:tmpl w:val="C428CBE8"/>
    <w:lvl w:ilvl="0" w:tplc="0C7EA568">
      <w:start w:val="1"/>
      <w:numFmt w:val="bullet"/>
      <w:lvlText w:val=""/>
      <w:lvlJc w:val="left"/>
      <w:pPr>
        <w:ind w:left="1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6C0242">
      <w:start w:val="1"/>
      <w:numFmt w:val="bullet"/>
      <w:lvlText w:val="o"/>
      <w:lvlJc w:val="left"/>
      <w:pPr>
        <w:ind w:left="1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00947E">
      <w:start w:val="1"/>
      <w:numFmt w:val="bullet"/>
      <w:lvlText w:val="▪"/>
      <w:lvlJc w:val="left"/>
      <w:pPr>
        <w:ind w:left="2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262CF2">
      <w:start w:val="1"/>
      <w:numFmt w:val="bullet"/>
      <w:lvlText w:val="•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208258">
      <w:start w:val="1"/>
      <w:numFmt w:val="bullet"/>
      <w:lvlText w:val="o"/>
      <w:lvlJc w:val="left"/>
      <w:pPr>
        <w:ind w:left="3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8E9D96">
      <w:start w:val="1"/>
      <w:numFmt w:val="bullet"/>
      <w:lvlText w:val="▪"/>
      <w:lvlJc w:val="left"/>
      <w:pPr>
        <w:ind w:left="4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88EB9E">
      <w:start w:val="1"/>
      <w:numFmt w:val="bullet"/>
      <w:lvlText w:val="•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F60962">
      <w:start w:val="1"/>
      <w:numFmt w:val="bullet"/>
      <w:lvlText w:val="o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64B2F0">
      <w:start w:val="1"/>
      <w:numFmt w:val="bullet"/>
      <w:lvlText w:val="▪"/>
      <w:lvlJc w:val="left"/>
      <w:pPr>
        <w:ind w:left="6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B184580"/>
    <w:multiLevelType w:val="hybridMultilevel"/>
    <w:tmpl w:val="EA4CF04A"/>
    <w:lvl w:ilvl="0" w:tplc="33F0F012">
      <w:start w:val="1"/>
      <w:numFmt w:val="bullet"/>
      <w:lvlText w:val="–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06D5EC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BE9150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EC3CF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62DB6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600FFC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AA3B7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4CCBE2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CAC898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D010891"/>
    <w:multiLevelType w:val="multilevel"/>
    <w:tmpl w:val="A8E87BB0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1466332"/>
    <w:multiLevelType w:val="hybridMultilevel"/>
    <w:tmpl w:val="733E6E00"/>
    <w:lvl w:ilvl="0" w:tplc="33F0F012">
      <w:start w:val="1"/>
      <w:numFmt w:val="bullet"/>
      <w:lvlText w:val="–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6C0242">
      <w:start w:val="1"/>
      <w:numFmt w:val="bullet"/>
      <w:lvlText w:val="o"/>
      <w:lvlJc w:val="left"/>
      <w:pPr>
        <w:ind w:left="1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00947E">
      <w:start w:val="1"/>
      <w:numFmt w:val="bullet"/>
      <w:lvlText w:val="▪"/>
      <w:lvlJc w:val="left"/>
      <w:pPr>
        <w:ind w:left="2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262CF2">
      <w:start w:val="1"/>
      <w:numFmt w:val="bullet"/>
      <w:lvlText w:val="•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208258">
      <w:start w:val="1"/>
      <w:numFmt w:val="bullet"/>
      <w:lvlText w:val="o"/>
      <w:lvlJc w:val="left"/>
      <w:pPr>
        <w:ind w:left="3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8E9D96">
      <w:start w:val="1"/>
      <w:numFmt w:val="bullet"/>
      <w:lvlText w:val="▪"/>
      <w:lvlJc w:val="left"/>
      <w:pPr>
        <w:ind w:left="4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88EB9E">
      <w:start w:val="1"/>
      <w:numFmt w:val="bullet"/>
      <w:lvlText w:val="•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F60962">
      <w:start w:val="1"/>
      <w:numFmt w:val="bullet"/>
      <w:lvlText w:val="o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64B2F0">
      <w:start w:val="1"/>
      <w:numFmt w:val="bullet"/>
      <w:lvlText w:val="▪"/>
      <w:lvlJc w:val="left"/>
      <w:pPr>
        <w:ind w:left="6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6EA471F"/>
    <w:multiLevelType w:val="multilevel"/>
    <w:tmpl w:val="5712C908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A5D0322"/>
    <w:multiLevelType w:val="multilevel"/>
    <w:tmpl w:val="9E4448D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1"/>
  </w:num>
  <w:num w:numId="3">
    <w:abstractNumId w:val="25"/>
  </w:num>
  <w:num w:numId="4">
    <w:abstractNumId w:val="24"/>
  </w:num>
  <w:num w:numId="5">
    <w:abstractNumId w:val="20"/>
  </w:num>
  <w:num w:numId="6">
    <w:abstractNumId w:val="6"/>
  </w:num>
  <w:num w:numId="7">
    <w:abstractNumId w:val="22"/>
  </w:num>
  <w:num w:numId="8">
    <w:abstractNumId w:val="15"/>
  </w:num>
  <w:num w:numId="9">
    <w:abstractNumId w:val="9"/>
  </w:num>
  <w:num w:numId="10">
    <w:abstractNumId w:val="10"/>
  </w:num>
  <w:num w:numId="11">
    <w:abstractNumId w:val="19"/>
  </w:num>
  <w:num w:numId="12">
    <w:abstractNumId w:val="3"/>
  </w:num>
  <w:num w:numId="13">
    <w:abstractNumId w:val="13"/>
  </w:num>
  <w:num w:numId="14">
    <w:abstractNumId w:val="5"/>
  </w:num>
  <w:num w:numId="15">
    <w:abstractNumId w:val="23"/>
  </w:num>
  <w:num w:numId="16">
    <w:abstractNumId w:val="14"/>
  </w:num>
  <w:num w:numId="17">
    <w:abstractNumId w:val="11"/>
  </w:num>
  <w:num w:numId="18">
    <w:abstractNumId w:val="7"/>
  </w:num>
  <w:num w:numId="19">
    <w:abstractNumId w:val="0"/>
  </w:num>
  <w:num w:numId="20">
    <w:abstractNumId w:val="1"/>
  </w:num>
  <w:num w:numId="21">
    <w:abstractNumId w:val="18"/>
  </w:num>
  <w:num w:numId="22">
    <w:abstractNumId w:val="17"/>
  </w:num>
  <w:num w:numId="23">
    <w:abstractNumId w:val="12"/>
  </w:num>
  <w:num w:numId="24">
    <w:abstractNumId w:val="2"/>
  </w:num>
  <w:num w:numId="25">
    <w:abstractNumId w:val="16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66BA"/>
    <w:rsid w:val="000E72F1"/>
    <w:rsid w:val="001125B6"/>
    <w:rsid w:val="001C1075"/>
    <w:rsid w:val="00294E17"/>
    <w:rsid w:val="0031614B"/>
    <w:rsid w:val="003566BA"/>
    <w:rsid w:val="003E2D9D"/>
    <w:rsid w:val="0050025E"/>
    <w:rsid w:val="00510C1C"/>
    <w:rsid w:val="00512BF8"/>
    <w:rsid w:val="00524307"/>
    <w:rsid w:val="006537C5"/>
    <w:rsid w:val="00936AB3"/>
    <w:rsid w:val="00E80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7C5"/>
    <w:pPr>
      <w:spacing w:after="36" w:line="269" w:lineRule="auto"/>
      <w:ind w:left="370" w:right="71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537C5"/>
    <w:pPr>
      <w:keepNext/>
      <w:keepLines/>
      <w:spacing w:after="18"/>
      <w:ind w:left="17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7C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6537C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125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0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C1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17</Pages>
  <Words>4916</Words>
  <Characters>28026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Анатольевна Мишина</dc:creator>
  <cp:keywords/>
  <cp:lastModifiedBy>Sadik Detsky</cp:lastModifiedBy>
  <cp:revision>7</cp:revision>
  <dcterms:created xsi:type="dcterms:W3CDTF">2023-05-31T17:06:00Z</dcterms:created>
  <dcterms:modified xsi:type="dcterms:W3CDTF">2023-11-13T12:10:00Z</dcterms:modified>
</cp:coreProperties>
</file>